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12F1" w:rsidRPr="00473AF9" w:rsidRDefault="008E2D9B" w:rsidP="00BC12F1">
      <w:pPr>
        <w:rPr>
          <w:rFonts w:cstheme="minorHAnsi"/>
        </w:rPr>
      </w:pPr>
      <w:r>
        <w:rPr>
          <w:noProof/>
          <w:lang w:val="es-ES" w:eastAsia="es-ES"/>
        </w:rPr>
        <w:drawing>
          <wp:anchor distT="0" distB="0" distL="114300" distR="114300" simplePos="0" relativeHeight="251658240" behindDoc="1" locked="0" layoutInCell="1" allowOverlap="1">
            <wp:simplePos x="0" y="0"/>
            <wp:positionH relativeFrom="page">
              <wp:posOffset>24063</wp:posOffset>
            </wp:positionH>
            <wp:positionV relativeFrom="page">
              <wp:posOffset>177800</wp:posOffset>
            </wp:positionV>
            <wp:extent cx="7531100" cy="1038606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_PortadaWord_Enandes_Mesa de trabajo 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31100" cy="10386060"/>
                    </a:xfrm>
                    <a:prstGeom prst="rect">
                      <a:avLst/>
                    </a:prstGeom>
                  </pic:spPr>
                </pic:pic>
              </a:graphicData>
            </a:graphic>
            <wp14:sizeRelH relativeFrom="margin">
              <wp14:pctWidth>0</wp14:pctWidth>
            </wp14:sizeRelH>
            <wp14:sizeRelV relativeFrom="margin">
              <wp14:pctHeight>0</wp14:pctHeight>
            </wp14:sizeRelV>
          </wp:anchor>
        </w:drawing>
      </w:r>
      <w:r w:rsidR="00BC12F1" w:rsidRPr="00BC12F1">
        <w:rPr>
          <w:rFonts w:cstheme="minorHAnsi"/>
        </w:rPr>
        <w:t xml:space="preserve"> </w:t>
      </w:r>
    </w:p>
    <w:p w:rsidR="00757ABE" w:rsidRDefault="00757ABE" w:rsidP="00757ABE"/>
    <w:p w:rsidR="00757ABE" w:rsidRDefault="00757ABE" w:rsidP="00757ABE"/>
    <w:p w:rsidR="00757ABE" w:rsidRDefault="00757ABE" w:rsidP="00757ABE"/>
    <w:p w:rsidR="00757ABE" w:rsidRDefault="009E5411" w:rsidP="00757ABE">
      <w:r>
        <w:rPr>
          <w:noProof/>
          <w:lang w:val="es-ES" w:eastAsia="es-ES"/>
        </w:rPr>
        <mc:AlternateContent>
          <mc:Choice Requires="wps">
            <w:drawing>
              <wp:anchor distT="45720" distB="45720" distL="114300" distR="114300" simplePos="0" relativeHeight="251662336" behindDoc="0" locked="0" layoutInCell="1" allowOverlap="1" wp14:anchorId="36472F1A" wp14:editId="63E6DA99">
                <wp:simplePos x="0" y="0"/>
                <wp:positionH relativeFrom="page">
                  <wp:posOffset>3001645</wp:posOffset>
                </wp:positionH>
                <wp:positionV relativeFrom="paragraph">
                  <wp:posOffset>128270</wp:posOffset>
                </wp:positionV>
                <wp:extent cx="4234815" cy="2261870"/>
                <wp:effectExtent l="0" t="0" r="0" b="508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4815" cy="2261870"/>
                        </a:xfrm>
                        <a:prstGeom prst="rect">
                          <a:avLst/>
                        </a:prstGeom>
                        <a:noFill/>
                        <a:ln w="9525">
                          <a:noFill/>
                          <a:miter lim="800000"/>
                          <a:headEnd/>
                          <a:tailEnd/>
                        </a:ln>
                      </wps:spPr>
                      <wps:txbx>
                        <w:txbxContent>
                          <w:p w:rsidR="00C429E0" w:rsidRDefault="00C429E0" w:rsidP="009E5411">
                            <w:pPr>
                              <w:jc w:val="center"/>
                              <w:rPr>
                                <w:b/>
                                <w:color w:val="FFFFFF" w:themeColor="background1"/>
                                <w:sz w:val="100"/>
                                <w:szCs w:val="100"/>
                              </w:rPr>
                            </w:pPr>
                            <w:bookmarkStart w:id="0" w:name="_GoBack"/>
                            <w:r w:rsidRPr="00C429E0">
                              <w:rPr>
                                <w:b/>
                                <w:color w:val="FFFFFF" w:themeColor="background1"/>
                                <w:sz w:val="100"/>
                                <w:szCs w:val="100"/>
                              </w:rPr>
                              <w:t>PROYECTO</w:t>
                            </w:r>
                          </w:p>
                          <w:p w:rsidR="00C429E0" w:rsidRPr="00C429E0" w:rsidRDefault="00F90F53" w:rsidP="009E5411">
                            <w:pPr>
                              <w:jc w:val="center"/>
                              <w:rPr>
                                <w:b/>
                                <w:color w:val="FFC000"/>
                                <w:sz w:val="100"/>
                                <w:szCs w:val="100"/>
                              </w:rPr>
                            </w:pPr>
                            <w:r>
                              <w:rPr>
                                <w:b/>
                                <w:color w:val="FFC000"/>
                                <w:sz w:val="100"/>
                                <w:szCs w:val="100"/>
                              </w:rPr>
                              <w:t>ENANDES</w:t>
                            </w:r>
                            <w:r w:rsidR="00D7252E">
                              <w:rPr>
                                <w:b/>
                                <w:color w:val="FFC000"/>
                                <w:sz w:val="100"/>
                                <w:szCs w:val="100"/>
                              </w:rPr>
                              <w:t xml:space="preserve"> +</w:t>
                            </w:r>
                          </w:p>
                          <w:p w:rsidR="00C429E0" w:rsidRPr="00C429E0" w:rsidRDefault="00C429E0" w:rsidP="00C429E0">
                            <w:pPr>
                              <w:jc w:val="center"/>
                              <w:rPr>
                                <w:b/>
                                <w:sz w:val="100"/>
                                <w:szCs w:val="100"/>
                              </w:rPr>
                            </w:pPr>
                          </w:p>
                          <w:p w:rsidR="00C429E0" w:rsidRPr="00C429E0" w:rsidRDefault="00C429E0" w:rsidP="00C429E0">
                            <w:pPr>
                              <w:jc w:val="center"/>
                              <w:rPr>
                                <w:b/>
                                <w:sz w:val="100"/>
                                <w:szCs w:val="100"/>
                              </w:rPr>
                            </w:pPr>
                          </w:p>
                          <w:bookmarkEnd w:id="0"/>
                          <w:p w:rsidR="00C429E0" w:rsidRPr="00C429E0" w:rsidRDefault="00C429E0" w:rsidP="00C429E0">
                            <w:pPr>
                              <w:jc w:val="center"/>
                              <w:rPr>
                                <w:b/>
                                <w:sz w:val="100"/>
                                <w:szCs w:val="1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472F1A" id="_x0000_t202" coordsize="21600,21600" o:spt="202" path="m,l,21600r21600,l21600,xe">
                <v:stroke joinstyle="miter"/>
                <v:path gradientshapeok="t" o:connecttype="rect"/>
              </v:shapetype>
              <v:shape id="Cuadro de texto 2" o:spid="_x0000_s1026" type="#_x0000_t202" style="position:absolute;margin-left:236.35pt;margin-top:10.1pt;width:333.45pt;height:178.1pt;z-index:2516623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" filled="f" stroked="f">
                <v:textbox>
                  <w:txbxContent>
                    <w:p w:rsidR="00C429E0" w:rsidRDefault="00C429E0" w:rsidP="009E5411">
                      <w:pPr>
                        <w:jc w:val="center"/>
                        <w:rPr>
                          <w:b/>
                          <w:color w:val="FFFFFF" w:themeColor="background1"/>
                          <w:sz w:val="100"/>
                          <w:szCs w:val="100"/>
                        </w:rPr>
                      </w:pPr>
                      <w:bookmarkStart w:id="1" w:name="_GoBack"/>
                      <w:r w:rsidRPr="00C429E0">
                        <w:rPr>
                          <w:b/>
                          <w:color w:val="FFFFFF" w:themeColor="background1"/>
                          <w:sz w:val="100"/>
                          <w:szCs w:val="100"/>
                        </w:rPr>
                        <w:t>PROYECTO</w:t>
                      </w:r>
                    </w:p>
                    <w:p w:rsidR="00C429E0" w:rsidRPr="00C429E0" w:rsidRDefault="00F90F53" w:rsidP="009E5411">
                      <w:pPr>
                        <w:jc w:val="center"/>
                        <w:rPr>
                          <w:b/>
                          <w:color w:val="FFC000"/>
                          <w:sz w:val="100"/>
                          <w:szCs w:val="100"/>
                        </w:rPr>
                      </w:pPr>
                      <w:r>
                        <w:rPr>
                          <w:b/>
                          <w:color w:val="FFC000"/>
                          <w:sz w:val="100"/>
                          <w:szCs w:val="100"/>
                        </w:rPr>
                        <w:t>ENANDES</w:t>
                      </w:r>
                      <w:r w:rsidR="00D7252E">
                        <w:rPr>
                          <w:b/>
                          <w:color w:val="FFC000"/>
                          <w:sz w:val="100"/>
                          <w:szCs w:val="100"/>
                        </w:rPr>
                        <w:t xml:space="preserve"> +</w:t>
                      </w:r>
                    </w:p>
                    <w:p w:rsidR="00C429E0" w:rsidRPr="00C429E0" w:rsidRDefault="00C429E0" w:rsidP="00C429E0">
                      <w:pPr>
                        <w:jc w:val="center"/>
                        <w:rPr>
                          <w:b/>
                          <w:sz w:val="100"/>
                          <w:szCs w:val="100"/>
                        </w:rPr>
                      </w:pPr>
                    </w:p>
                    <w:p w:rsidR="00C429E0" w:rsidRPr="00C429E0" w:rsidRDefault="00C429E0" w:rsidP="00C429E0">
                      <w:pPr>
                        <w:jc w:val="center"/>
                        <w:rPr>
                          <w:b/>
                          <w:sz w:val="100"/>
                          <w:szCs w:val="100"/>
                        </w:rPr>
                      </w:pPr>
                    </w:p>
                    <w:bookmarkEnd w:id="1"/>
                    <w:p w:rsidR="00C429E0" w:rsidRPr="00C429E0" w:rsidRDefault="00C429E0" w:rsidP="00C429E0">
                      <w:pPr>
                        <w:jc w:val="center"/>
                        <w:rPr>
                          <w:b/>
                          <w:sz w:val="100"/>
                          <w:szCs w:val="100"/>
                        </w:rPr>
                      </w:pPr>
                    </w:p>
                  </w:txbxContent>
                </v:textbox>
                <w10:wrap type="square" anchorx="page"/>
              </v:shape>
            </w:pict>
          </mc:Fallback>
        </mc:AlternateContent>
      </w:r>
    </w:p>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757ABE" w:rsidRDefault="00757ABE" w:rsidP="00757ABE"/>
    <w:p w:rsidR="0015261E" w:rsidRDefault="0015261E" w:rsidP="004629BC"/>
    <w:p w:rsidR="00AD04DF" w:rsidRDefault="00235809">
      <w:pPr>
        <w:sectPr w:rsidR="00AD04DF" w:rsidSect="00014016">
          <w:headerReference w:type="default" r:id="rId9"/>
          <w:footerReference w:type="default" r:id="rId10"/>
          <w:pgSz w:w="11906" w:h="16838"/>
          <w:pgMar w:top="1417" w:right="1701" w:bottom="1417" w:left="1701" w:header="708" w:footer="0" w:gutter="0"/>
          <w:cols w:space="708"/>
          <w:docGrid w:linePitch="360"/>
        </w:sectPr>
      </w:pPr>
      <w:r>
        <w:rPr>
          <w:noProof/>
          <w:lang w:val="es-ES" w:eastAsia="es-ES"/>
        </w:rPr>
        <w:lastRenderedPageBreak/>
        <mc:AlternateContent>
          <mc:Choice Requires="wps">
            <w:drawing>
              <wp:anchor distT="0" distB="0" distL="114300" distR="114300" simplePos="0" relativeHeight="251668480" behindDoc="0" locked="0" layoutInCell="1" allowOverlap="1" wp14:anchorId="4C301721" wp14:editId="6BF41B96">
                <wp:simplePos x="0" y="0"/>
                <wp:positionH relativeFrom="page">
                  <wp:posOffset>2705100</wp:posOffset>
                </wp:positionH>
                <wp:positionV relativeFrom="page">
                  <wp:posOffset>5429250</wp:posOffset>
                </wp:positionV>
                <wp:extent cx="4507865" cy="2895600"/>
                <wp:effectExtent l="0" t="0" r="0" b="0"/>
                <wp:wrapNone/>
                <wp:docPr id="8" name="Text Box 3"/>
                <wp:cNvGraphicFramePr/>
                <a:graphic xmlns:a="http://schemas.openxmlformats.org/drawingml/2006/main">
                  <a:graphicData uri="http://schemas.microsoft.com/office/word/2010/wordprocessingShape">
                    <wps:wsp>
                      <wps:cNvSpPr txBox="1"/>
                      <wps:spPr>
                        <a:xfrm>
                          <a:off x="0" y="0"/>
                          <a:ext cx="4507865" cy="289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E6398" w:rsidRDefault="00EE6398" w:rsidP="005A4A7C">
                            <w:pPr>
                              <w:pStyle w:val="Prrafobsico"/>
                              <w:suppressAutoHyphens/>
                              <w:spacing w:line="240" w:lineRule="auto"/>
                              <w:jc w:val="both"/>
                              <w:rPr>
                                <w:rFonts w:ascii="AcuminConcept-Bold" w:hAnsi="AcuminConcept-Bold" w:cs="AcuminConcept-Bold"/>
                                <w:b/>
                                <w:bCs/>
                                <w:color w:val="FFFFFF" w:themeColor="background1"/>
                                <w:sz w:val="40"/>
                                <w:szCs w:val="40"/>
                              </w:rPr>
                            </w:pPr>
                            <w:r w:rsidRPr="00EE6398">
                              <w:rPr>
                                <w:rFonts w:ascii="AcuminConcept-Bold" w:hAnsi="AcuminConcept-Bold" w:cs="AcuminConcept-Bold"/>
                                <w:b/>
                                <w:bCs/>
                                <w:color w:val="FFFFFF" w:themeColor="background1"/>
                                <w:sz w:val="40"/>
                                <w:szCs w:val="40"/>
                              </w:rPr>
                              <w:t>Reconocimiento</w:t>
                            </w:r>
                          </w:p>
                          <w:p w:rsidR="00EE6398" w:rsidRPr="00EE6398" w:rsidRDefault="00EE6398" w:rsidP="005A4A7C">
                            <w:pPr>
                              <w:pStyle w:val="Prrafobsico"/>
                              <w:suppressAutoHyphens/>
                              <w:spacing w:line="240" w:lineRule="auto"/>
                              <w:jc w:val="both"/>
                              <w:rPr>
                                <w:rFonts w:ascii="AcuminConcept-Bold" w:hAnsi="AcuminConcept-Bold" w:cs="AcuminConcept-Bold"/>
                                <w:b/>
                                <w:bCs/>
                                <w:color w:val="FFFFFF" w:themeColor="background1"/>
                                <w:sz w:val="40"/>
                                <w:szCs w:val="40"/>
                              </w:rPr>
                            </w:pPr>
                          </w:p>
                          <w:p w:rsidR="00BC3CF8" w:rsidRPr="00EE6398" w:rsidRDefault="00BC3CF8" w:rsidP="005A4A7C">
                            <w:pPr>
                              <w:pStyle w:val="JustificadoIzqquierda"/>
                              <w:spacing w:line="240" w:lineRule="auto"/>
                              <w:rPr>
                                <w:rFonts w:ascii="AcuminConcept-Regular" w:hAnsi="AcuminConcept-Regular" w:cs="AcuminConcept-Regular"/>
                                <w:color w:val="FFFFFF" w:themeColor="background1"/>
                                <w:sz w:val="30"/>
                                <w:szCs w:val="32"/>
                              </w:rPr>
                            </w:pPr>
                            <w:r w:rsidRPr="00EE6398">
                              <w:rPr>
                                <w:rFonts w:ascii="AcuminConcept-Regular" w:hAnsi="AcuminConcept-Regular" w:cs="AcuminConcept-Regular"/>
                                <w:color w:val="FFFFFF" w:themeColor="background1"/>
                                <w:sz w:val="32"/>
                                <w:szCs w:val="32"/>
                              </w:rPr>
                              <w:t>Este trabajo cuenta con el apoyo financiero del proyecto ENANDES+ (</w:t>
                            </w:r>
                            <w:proofErr w:type="spellStart"/>
                            <w:r w:rsidRPr="00EE6398">
                              <w:rPr>
                                <w:rFonts w:ascii="AcuminConcept-Regular" w:hAnsi="AcuminConcept-Regular" w:cs="AcuminConcept-Regular"/>
                                <w:color w:val="FFFFFF" w:themeColor="background1"/>
                                <w:sz w:val="32"/>
                                <w:szCs w:val="32"/>
                              </w:rPr>
                              <w:t>Enhancing</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Adaptive</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Capacity</w:t>
                            </w:r>
                            <w:proofErr w:type="spellEnd"/>
                            <w:r w:rsidRPr="00EE6398">
                              <w:rPr>
                                <w:rFonts w:ascii="AcuminConcept-Regular" w:hAnsi="AcuminConcept-Regular" w:cs="AcuminConcept-Regular"/>
                                <w:color w:val="FFFFFF" w:themeColor="background1"/>
                                <w:sz w:val="32"/>
                                <w:szCs w:val="32"/>
                              </w:rPr>
                              <w:t xml:space="preserve"> of </w:t>
                            </w:r>
                            <w:proofErr w:type="spellStart"/>
                            <w:r w:rsidRPr="00EE6398">
                              <w:rPr>
                                <w:rFonts w:ascii="AcuminConcept-Regular" w:hAnsi="AcuminConcept-Regular" w:cs="AcuminConcept-Regular"/>
                                <w:color w:val="FFFFFF" w:themeColor="background1"/>
                                <w:sz w:val="32"/>
                                <w:szCs w:val="32"/>
                              </w:rPr>
                              <w:t>Andean</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Communities</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through</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Climate</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Services</w:t>
                            </w:r>
                            <w:proofErr w:type="spellEnd"/>
                            <w:r w:rsidRPr="00EE6398">
                              <w:rPr>
                                <w:rFonts w:ascii="AcuminConcept-Regular" w:hAnsi="AcuminConcept-Regular" w:cs="AcuminConcept-Regular"/>
                                <w:color w:val="FFFFFF" w:themeColor="background1"/>
                                <w:sz w:val="32"/>
                                <w:szCs w:val="32"/>
                              </w:rPr>
                              <w:t>) financiado por el Fondo de Adaptación (LAC/MIE/DRR/2018/2) y La Agencia Suiza para el Desarrollo y la Cooperación (COSUDE) e implementado por la Organización Meteorológica Mundial (OMM)</w:t>
                            </w:r>
                          </w:p>
                          <w:p w:rsidR="003B7CCC" w:rsidRDefault="003B7CCC"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Pr="003B7CCC" w:rsidRDefault="001D0EEB" w:rsidP="00B80FFB">
                            <w:pPr>
                              <w:pStyle w:val="Header"/>
                              <w:jc w:val="cente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301721" id="_x0000_t202" coordsize="21600,21600" o:spt="202" path="m,l,21600r21600,l21600,xe">
                <v:stroke joinstyle="miter"/>
                <v:path gradientshapeok="t" o:connecttype="rect"/>
              </v:shapetype>
              <v:shape id="Text Box 3" o:spid="_x0000_s1027" type="#_x0000_t202" style="position:absolute;margin-left:213pt;margin-top:427.5pt;width:354.95pt;height:228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" filled="f" stroked="f" strokeweight=".5pt">
                <v:textbox>
                  <w:txbxContent>
                    <w:p w:rsidR="00EE6398" w:rsidRDefault="00EE6398" w:rsidP="005A4A7C">
                      <w:pPr>
                        <w:pStyle w:val="Prrafobsico"/>
                        <w:suppressAutoHyphens/>
                        <w:spacing w:line="240" w:lineRule="auto"/>
                        <w:jc w:val="both"/>
                        <w:rPr>
                          <w:rFonts w:ascii="AcuminConcept-Bold" w:hAnsi="AcuminConcept-Bold" w:cs="AcuminConcept-Bold"/>
                          <w:b/>
                          <w:bCs/>
                          <w:color w:val="FFFFFF" w:themeColor="background1"/>
                          <w:sz w:val="40"/>
                          <w:szCs w:val="40"/>
                        </w:rPr>
                      </w:pPr>
                      <w:r w:rsidRPr="00EE6398">
                        <w:rPr>
                          <w:rFonts w:ascii="AcuminConcept-Bold" w:hAnsi="AcuminConcept-Bold" w:cs="AcuminConcept-Bold"/>
                          <w:b/>
                          <w:bCs/>
                          <w:color w:val="FFFFFF" w:themeColor="background1"/>
                          <w:sz w:val="40"/>
                          <w:szCs w:val="40"/>
                        </w:rPr>
                        <w:t>Reconocimiento</w:t>
                      </w:r>
                    </w:p>
                    <w:p w:rsidR="00EE6398" w:rsidRPr="00EE6398" w:rsidRDefault="00EE6398" w:rsidP="005A4A7C">
                      <w:pPr>
                        <w:pStyle w:val="Prrafobsico"/>
                        <w:suppressAutoHyphens/>
                        <w:spacing w:line="240" w:lineRule="auto"/>
                        <w:jc w:val="both"/>
                        <w:rPr>
                          <w:rFonts w:ascii="AcuminConcept-Bold" w:hAnsi="AcuminConcept-Bold" w:cs="AcuminConcept-Bold"/>
                          <w:b/>
                          <w:bCs/>
                          <w:color w:val="FFFFFF" w:themeColor="background1"/>
                          <w:sz w:val="40"/>
                          <w:szCs w:val="40"/>
                        </w:rPr>
                      </w:pPr>
                    </w:p>
                    <w:p w:rsidR="00BC3CF8" w:rsidRPr="00EE6398" w:rsidRDefault="00BC3CF8" w:rsidP="005A4A7C">
                      <w:pPr>
                        <w:pStyle w:val="JustificadoIzqquierda"/>
                        <w:spacing w:line="240" w:lineRule="auto"/>
                        <w:rPr>
                          <w:rFonts w:ascii="AcuminConcept-Regular" w:hAnsi="AcuminConcept-Regular" w:cs="AcuminConcept-Regular"/>
                          <w:color w:val="FFFFFF" w:themeColor="background1"/>
                          <w:sz w:val="30"/>
                          <w:szCs w:val="32"/>
                        </w:rPr>
                      </w:pPr>
                      <w:r w:rsidRPr="00EE6398">
                        <w:rPr>
                          <w:rFonts w:ascii="AcuminConcept-Regular" w:hAnsi="AcuminConcept-Regular" w:cs="AcuminConcept-Regular"/>
                          <w:color w:val="FFFFFF" w:themeColor="background1"/>
                          <w:sz w:val="32"/>
                          <w:szCs w:val="32"/>
                        </w:rPr>
                        <w:t>Este trabajo cuenta con el apoyo financiero del proyecto ENANDES+ (</w:t>
                      </w:r>
                      <w:proofErr w:type="spellStart"/>
                      <w:r w:rsidRPr="00EE6398">
                        <w:rPr>
                          <w:rFonts w:ascii="AcuminConcept-Regular" w:hAnsi="AcuminConcept-Regular" w:cs="AcuminConcept-Regular"/>
                          <w:color w:val="FFFFFF" w:themeColor="background1"/>
                          <w:sz w:val="32"/>
                          <w:szCs w:val="32"/>
                        </w:rPr>
                        <w:t>Enhancing</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Adaptive</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Capacity</w:t>
                      </w:r>
                      <w:proofErr w:type="spellEnd"/>
                      <w:r w:rsidRPr="00EE6398">
                        <w:rPr>
                          <w:rFonts w:ascii="AcuminConcept-Regular" w:hAnsi="AcuminConcept-Regular" w:cs="AcuminConcept-Regular"/>
                          <w:color w:val="FFFFFF" w:themeColor="background1"/>
                          <w:sz w:val="32"/>
                          <w:szCs w:val="32"/>
                        </w:rPr>
                        <w:t xml:space="preserve"> of </w:t>
                      </w:r>
                      <w:proofErr w:type="spellStart"/>
                      <w:r w:rsidRPr="00EE6398">
                        <w:rPr>
                          <w:rFonts w:ascii="AcuminConcept-Regular" w:hAnsi="AcuminConcept-Regular" w:cs="AcuminConcept-Regular"/>
                          <w:color w:val="FFFFFF" w:themeColor="background1"/>
                          <w:sz w:val="32"/>
                          <w:szCs w:val="32"/>
                        </w:rPr>
                        <w:t>Andean</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Communities</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through</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Climate</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Services</w:t>
                      </w:r>
                      <w:proofErr w:type="spellEnd"/>
                      <w:r w:rsidRPr="00EE6398">
                        <w:rPr>
                          <w:rFonts w:ascii="AcuminConcept-Regular" w:hAnsi="AcuminConcept-Regular" w:cs="AcuminConcept-Regular"/>
                          <w:color w:val="FFFFFF" w:themeColor="background1"/>
                          <w:sz w:val="32"/>
                          <w:szCs w:val="32"/>
                        </w:rPr>
                        <w:t>) financiado por el Fondo de Adaptación (LAC/MIE/DRR/2018/2) y La Agencia Suiza para el Desarrollo y la Cooperación (COSUDE) e implementado por la Organización Meteorológica Mundial (OMM)</w:t>
                      </w:r>
                    </w:p>
                    <w:p w:rsidR="003B7CCC" w:rsidRDefault="003B7CCC"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Default="001D0EEB" w:rsidP="00B80FFB">
                      <w:pPr>
                        <w:pStyle w:val="Header"/>
                        <w:jc w:val="center"/>
                        <w:rPr>
                          <w:color w:val="FFFFFF" w:themeColor="background1"/>
                        </w:rPr>
                      </w:pPr>
                    </w:p>
                    <w:p w:rsidR="001D0EEB" w:rsidRPr="003B7CCC" w:rsidRDefault="001D0EEB" w:rsidP="00B80FFB">
                      <w:pPr>
                        <w:pStyle w:val="Header"/>
                        <w:jc w:val="center"/>
                        <w:rPr>
                          <w:color w:val="FFFFFF" w:themeColor="background1"/>
                        </w:rPr>
                      </w:pPr>
                    </w:p>
                  </w:txbxContent>
                </v:textbox>
                <w10:wrap anchorx="page" anchory="page"/>
              </v:shape>
            </w:pict>
          </mc:Fallback>
        </mc:AlternateContent>
      </w:r>
      <w:r>
        <w:rPr>
          <w:noProof/>
          <w:lang w:val="es-ES" w:eastAsia="es-ES"/>
        </w:rPr>
        <mc:AlternateContent>
          <mc:Choice Requires="wps">
            <w:drawing>
              <wp:anchor distT="0" distB="0" distL="114300" distR="114300" simplePos="0" relativeHeight="251669504" behindDoc="0" locked="0" layoutInCell="1" allowOverlap="1">
                <wp:simplePos x="0" y="0"/>
                <wp:positionH relativeFrom="column">
                  <wp:posOffset>-927735</wp:posOffset>
                </wp:positionH>
                <wp:positionV relativeFrom="paragraph">
                  <wp:posOffset>3759835</wp:posOffset>
                </wp:positionV>
                <wp:extent cx="1043305" cy="577850"/>
                <wp:effectExtent l="0" t="0" r="0" b="0"/>
                <wp:wrapNone/>
                <wp:docPr id="11" name="Cuadro de texto 11"/>
                <wp:cNvGraphicFramePr/>
                <a:graphic xmlns:a="http://schemas.openxmlformats.org/drawingml/2006/main">
                  <a:graphicData uri="http://schemas.microsoft.com/office/word/2010/wordprocessingShape">
                    <wps:wsp>
                      <wps:cNvSpPr txBox="1"/>
                      <wps:spPr>
                        <a:xfrm>
                          <a:off x="0" y="0"/>
                          <a:ext cx="1043305" cy="577850"/>
                        </a:xfrm>
                        <a:prstGeom prst="rect">
                          <a:avLst/>
                        </a:prstGeom>
                        <a:noFill/>
                        <a:ln w="6350">
                          <a:noFill/>
                        </a:ln>
                      </wps:spPr>
                      <wps:txbx>
                        <w:txbxContent>
                          <w:p w:rsidR="00C848C1" w:rsidRPr="00C848C1" w:rsidRDefault="00C848C1">
                            <w:pPr>
                              <w:rPr>
                                <w:rFonts w:ascii="Fjalla One" w:hAnsi="Fjalla One"/>
                                <w:b/>
                                <w:sz w:val="60"/>
                                <w:szCs w:val="60"/>
                              </w:rPr>
                            </w:pPr>
                            <w:r w:rsidRPr="00C848C1">
                              <w:rPr>
                                <w:rFonts w:ascii="Fjalla One" w:hAnsi="Fjalla One"/>
                                <w:b/>
                                <w:sz w:val="60"/>
                                <w:szCs w:val="60"/>
                              </w:rPr>
                              <w:t>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Cuadro de texto 11" o:spid="_x0000_s1028" type="#_x0000_t202" style="position:absolute;margin-left:-73.05pt;margin-top:296.05pt;width:82.15pt;height:45.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" filled="f" stroked="f" strokeweight=".5pt">
                <v:textbox>
                  <w:txbxContent>
                    <w:p w:rsidR="00C848C1" w:rsidRPr="00C848C1" w:rsidRDefault="00C848C1">
                      <w:pPr>
                        <w:rPr>
                          <w:rFonts w:ascii="Fjalla One" w:hAnsi="Fjalla One"/>
                          <w:b/>
                          <w:sz w:val="60"/>
                          <w:szCs w:val="60"/>
                        </w:rPr>
                      </w:pPr>
                      <w:r w:rsidRPr="00C848C1">
                        <w:rPr>
                          <w:rFonts w:ascii="Fjalla One" w:hAnsi="Fjalla One"/>
                          <w:b/>
                          <w:sz w:val="60"/>
                          <w:szCs w:val="60"/>
                        </w:rPr>
                        <w:t>2024</w:t>
                      </w:r>
                    </w:p>
                  </w:txbxContent>
                </v:textbox>
              </v:shape>
            </w:pict>
          </mc:Fallback>
        </mc:AlternateContent>
      </w:r>
      <w:r w:rsidR="00C16B7B">
        <w:rPr>
          <w:noProof/>
          <w:lang w:val="es-ES" w:eastAsia="es-ES"/>
        </w:rPr>
        <w:drawing>
          <wp:anchor distT="0" distB="0" distL="114300" distR="114300" simplePos="0" relativeHeight="251666432" behindDoc="1" locked="0" layoutInCell="1" allowOverlap="1" wp14:anchorId="1B8D5E91" wp14:editId="19719ECB">
            <wp:simplePos x="0" y="0"/>
            <wp:positionH relativeFrom="page">
              <wp:posOffset>38100</wp:posOffset>
            </wp:positionH>
            <wp:positionV relativeFrom="page">
              <wp:posOffset>175895</wp:posOffset>
            </wp:positionV>
            <wp:extent cx="7530465" cy="104013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_PortadaWord_Enandes_Mesa de trabajo 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30465" cy="10401300"/>
                    </a:xfrm>
                    <a:prstGeom prst="rect">
                      <a:avLst/>
                    </a:prstGeom>
                  </pic:spPr>
                </pic:pic>
              </a:graphicData>
            </a:graphic>
            <wp14:sizeRelH relativeFrom="margin">
              <wp14:pctWidth>0</wp14:pctWidth>
            </wp14:sizeRelH>
            <wp14:sizeRelV relativeFrom="margin">
              <wp14:pctHeight>0</wp14:pctHeight>
            </wp14:sizeRelV>
          </wp:anchor>
        </w:drawing>
      </w:r>
      <w:r w:rsidR="00871F3E">
        <w:rPr>
          <w:noProof/>
          <w:lang w:val="es-ES" w:eastAsia="es-ES"/>
        </w:rPr>
        <mc:AlternateContent>
          <mc:Choice Requires="wps">
            <w:drawing>
              <wp:anchor distT="0" distB="0" distL="114300" distR="114300" simplePos="0" relativeHeight="251663360" behindDoc="0" locked="0" layoutInCell="1" allowOverlap="1">
                <wp:simplePos x="0" y="0"/>
                <wp:positionH relativeFrom="column">
                  <wp:posOffset>-575507</wp:posOffset>
                </wp:positionH>
                <wp:positionV relativeFrom="page">
                  <wp:posOffset>2333012</wp:posOffset>
                </wp:positionV>
                <wp:extent cx="4354830" cy="1103586"/>
                <wp:effectExtent l="0" t="0" r="0" b="1905"/>
                <wp:wrapNone/>
                <wp:docPr id="3" name="Text Box 3"/>
                <wp:cNvGraphicFramePr/>
                <a:graphic xmlns:a="http://schemas.openxmlformats.org/drawingml/2006/main">
                  <a:graphicData uri="http://schemas.microsoft.com/office/word/2010/wordprocessingShape">
                    <wps:wsp>
                      <wps:cNvSpPr txBox="1"/>
                      <wps:spPr>
                        <a:xfrm>
                          <a:off x="0" y="0"/>
                          <a:ext cx="4354830" cy="110358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80FFB" w:rsidRPr="00B80FFB" w:rsidRDefault="00B80FFB" w:rsidP="00B80FFB">
                            <w:pPr>
                              <w:spacing w:after="0"/>
                              <w:jc w:val="center"/>
                              <w:rPr>
                                <w:rFonts w:ascii="Arial" w:eastAsia="SimHei" w:hAnsi="Arial" w:cs="Arial"/>
                                <w:b/>
                                <w:bCs/>
                                <w:sz w:val="32"/>
                                <w:szCs w:val="32"/>
                                <w:lang w:val="es-ES"/>
                              </w:rPr>
                            </w:pPr>
                            <w:r w:rsidRPr="00B80FFB">
                              <w:rPr>
                                <w:rFonts w:ascii="Arial" w:eastAsia="SimHei" w:hAnsi="Arial" w:cs="Arial"/>
                                <w:b/>
                                <w:bCs/>
                                <w:sz w:val="32"/>
                                <w:szCs w:val="32"/>
                                <w:lang w:val="es-ES"/>
                              </w:rPr>
                              <w:t>ESTÁNDARES DE DOCUMENTACIÓN</w:t>
                            </w:r>
                          </w:p>
                          <w:p w:rsidR="00B80FFB" w:rsidRPr="00B80FFB" w:rsidRDefault="00B80FFB" w:rsidP="00B80FFB">
                            <w:pPr>
                              <w:spacing w:after="0" w:line="240" w:lineRule="auto"/>
                              <w:jc w:val="center"/>
                              <w:rPr>
                                <w:rFonts w:ascii="Arial" w:eastAsia="SimHei" w:hAnsi="Arial" w:cs="Arial"/>
                                <w:b/>
                                <w:bCs/>
                                <w:lang w:val="es-ES"/>
                              </w:rPr>
                            </w:pPr>
                          </w:p>
                          <w:p w:rsidR="00B80FFB" w:rsidRPr="00B80FFB" w:rsidRDefault="00B80FFB" w:rsidP="00B80FFB">
                            <w:pPr>
                              <w:spacing w:after="0" w:line="240" w:lineRule="auto"/>
                              <w:jc w:val="center"/>
                              <w:rPr>
                                <w:rFonts w:ascii="Arial" w:eastAsia="SimHei" w:hAnsi="Arial" w:cs="Times New Roman"/>
                                <w:sz w:val="24"/>
                                <w:szCs w:val="24"/>
                                <w:lang w:val="es-ES"/>
                              </w:rPr>
                            </w:pPr>
                          </w:p>
                          <w:p w:rsidR="00B80FFB" w:rsidRPr="00B80FFB" w:rsidRDefault="00B80FFB" w:rsidP="00B80FFB">
                            <w:pPr>
                              <w:spacing w:after="0" w:line="240" w:lineRule="auto"/>
                              <w:jc w:val="center"/>
                              <w:rPr>
                                <w:rFonts w:ascii="Arial" w:eastAsia="SimHei" w:hAnsi="Arial" w:cs="Times New Roman"/>
                                <w:sz w:val="36"/>
                                <w:szCs w:val="24"/>
                                <w:lang w:val="es-ES"/>
                              </w:rPr>
                            </w:pPr>
                            <w:r w:rsidRPr="00B80FFB">
                              <w:rPr>
                                <w:rFonts w:ascii="Arial" w:eastAsia="SimHei" w:hAnsi="Arial" w:cs="Times New Roman"/>
                                <w:sz w:val="36"/>
                                <w:szCs w:val="24"/>
                                <w:lang w:val="es-ES"/>
                              </w:rPr>
                              <w:t>Elaborado por: Valeria Le</w:t>
                            </w:r>
                            <w:r w:rsidR="00312FDF">
                              <w:rPr>
                                <w:rFonts w:ascii="Arial" w:eastAsia="SimHei" w:hAnsi="Arial" w:cs="Times New Roman"/>
                                <w:sz w:val="36"/>
                                <w:szCs w:val="24"/>
                                <w:lang w:val="es-ES"/>
                              </w:rPr>
                              <w:t>ó</w:t>
                            </w:r>
                            <w:r w:rsidRPr="00B80FFB">
                              <w:rPr>
                                <w:rFonts w:ascii="Arial" w:eastAsia="SimHei" w:hAnsi="Arial" w:cs="Times New Roman"/>
                                <w:sz w:val="36"/>
                                <w:szCs w:val="24"/>
                                <w:lang w:val="es-ES"/>
                              </w:rPr>
                              <w:t>n</w:t>
                            </w:r>
                          </w:p>
                          <w:p w:rsidR="00B80FFB" w:rsidRPr="00B80FFB" w:rsidRDefault="00B80FFB" w:rsidP="00B80FFB">
                            <w:pPr>
                              <w:spacing w:after="0" w:line="240" w:lineRule="auto"/>
                              <w:jc w:val="center"/>
                              <w:rPr>
                                <w:rFonts w:ascii="Arial" w:eastAsia="SimHei" w:hAnsi="Arial" w:cs="Times New Roman"/>
                                <w:sz w:val="24"/>
                                <w:szCs w:val="24"/>
                                <w:lang w:val="es-ES"/>
                              </w:rPr>
                            </w:pPr>
                          </w:p>
                          <w:p w:rsidR="00B80FFB" w:rsidRPr="00B80FFB" w:rsidRDefault="00B80FFB" w:rsidP="00B80FFB">
                            <w:pPr>
                              <w:spacing w:after="0" w:line="240" w:lineRule="auto"/>
                              <w:jc w:val="center"/>
                              <w:rPr>
                                <w:rFonts w:ascii="Arial" w:eastAsia="SimHei" w:hAnsi="Arial" w:cs="Times New Roman"/>
                                <w:sz w:val="24"/>
                                <w:szCs w:val="24"/>
                                <w:lang w:val="es-ES"/>
                              </w:rPr>
                            </w:pPr>
                          </w:p>
                          <w:p w:rsidR="00372B24" w:rsidRPr="00B80FFB" w:rsidRDefault="00372B24" w:rsidP="00B80FFB">
                            <w:pPr>
                              <w:pStyle w:val="Title"/>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_x0000_s1029" type="#_x0000_t202" style="position:absolute;margin-left:-45.3pt;margin-top:183.7pt;width:342.9pt;height:86.9pt;z-index:25166336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" filled="f" stroked="f" strokeweight=".5pt">
                <v:textbox>
                  <w:txbxContent>
                    <w:p w:rsidR="00B80FFB" w:rsidRPr="00B80FFB" w:rsidRDefault="00B80FFB" w:rsidP="00B80FFB">
                      <w:pPr>
                        <w:spacing w:after="0"/>
                        <w:jc w:val="center"/>
                        <w:rPr>
                          <w:rFonts w:ascii="Arial" w:eastAsia="SimHei" w:hAnsi="Arial" w:cs="Arial"/>
                          <w:b/>
                          <w:bCs/>
                          <w:sz w:val="32"/>
                          <w:szCs w:val="32"/>
                          <w:lang w:val="es-ES"/>
                        </w:rPr>
                      </w:pPr>
                      <w:r w:rsidRPr="00B80FFB">
                        <w:rPr>
                          <w:rFonts w:ascii="Arial" w:eastAsia="SimHei" w:hAnsi="Arial" w:cs="Arial"/>
                          <w:b/>
                          <w:bCs/>
                          <w:sz w:val="32"/>
                          <w:szCs w:val="32"/>
                          <w:lang w:val="es-ES"/>
                        </w:rPr>
                        <w:t>ESTÁNDARES DE DOCUMENTACIÓN</w:t>
                      </w:r>
                    </w:p>
                    <w:p w:rsidR="00B80FFB" w:rsidRPr="00B80FFB" w:rsidRDefault="00B80FFB" w:rsidP="00B80FFB">
                      <w:pPr>
                        <w:spacing w:after="0" w:line="240" w:lineRule="auto"/>
                        <w:jc w:val="center"/>
                        <w:rPr>
                          <w:rFonts w:ascii="Arial" w:eastAsia="SimHei" w:hAnsi="Arial" w:cs="Arial"/>
                          <w:b/>
                          <w:bCs/>
                          <w:lang w:val="es-ES"/>
                        </w:rPr>
                      </w:pPr>
                    </w:p>
                    <w:p w:rsidR="00B80FFB" w:rsidRPr="00B80FFB" w:rsidRDefault="00B80FFB" w:rsidP="00B80FFB">
                      <w:pPr>
                        <w:spacing w:after="0" w:line="240" w:lineRule="auto"/>
                        <w:jc w:val="center"/>
                        <w:rPr>
                          <w:rFonts w:ascii="Arial" w:eastAsia="SimHei" w:hAnsi="Arial" w:cs="Times New Roman"/>
                          <w:sz w:val="24"/>
                          <w:szCs w:val="24"/>
                          <w:lang w:val="es-ES"/>
                        </w:rPr>
                      </w:pPr>
                    </w:p>
                    <w:p w:rsidR="00B80FFB" w:rsidRPr="00B80FFB" w:rsidRDefault="00B80FFB" w:rsidP="00B80FFB">
                      <w:pPr>
                        <w:spacing w:after="0" w:line="240" w:lineRule="auto"/>
                        <w:jc w:val="center"/>
                        <w:rPr>
                          <w:rFonts w:ascii="Arial" w:eastAsia="SimHei" w:hAnsi="Arial" w:cs="Times New Roman"/>
                          <w:sz w:val="36"/>
                          <w:szCs w:val="24"/>
                          <w:lang w:val="es-ES"/>
                        </w:rPr>
                      </w:pPr>
                      <w:r w:rsidRPr="00B80FFB">
                        <w:rPr>
                          <w:rFonts w:ascii="Arial" w:eastAsia="SimHei" w:hAnsi="Arial" w:cs="Times New Roman"/>
                          <w:sz w:val="36"/>
                          <w:szCs w:val="24"/>
                          <w:lang w:val="es-ES"/>
                        </w:rPr>
                        <w:t>Elaborado por: Valeria Le</w:t>
                      </w:r>
                      <w:r w:rsidR="00312FDF">
                        <w:rPr>
                          <w:rFonts w:ascii="Arial" w:eastAsia="SimHei" w:hAnsi="Arial" w:cs="Times New Roman"/>
                          <w:sz w:val="36"/>
                          <w:szCs w:val="24"/>
                          <w:lang w:val="es-ES"/>
                        </w:rPr>
                        <w:t>ó</w:t>
                      </w:r>
                      <w:r w:rsidRPr="00B80FFB">
                        <w:rPr>
                          <w:rFonts w:ascii="Arial" w:eastAsia="SimHei" w:hAnsi="Arial" w:cs="Times New Roman"/>
                          <w:sz w:val="36"/>
                          <w:szCs w:val="24"/>
                          <w:lang w:val="es-ES"/>
                        </w:rPr>
                        <w:t>n</w:t>
                      </w:r>
                    </w:p>
                    <w:p w:rsidR="00B80FFB" w:rsidRPr="00B80FFB" w:rsidRDefault="00B80FFB" w:rsidP="00B80FFB">
                      <w:pPr>
                        <w:spacing w:after="0" w:line="240" w:lineRule="auto"/>
                        <w:jc w:val="center"/>
                        <w:rPr>
                          <w:rFonts w:ascii="Arial" w:eastAsia="SimHei" w:hAnsi="Arial" w:cs="Times New Roman"/>
                          <w:sz w:val="24"/>
                          <w:szCs w:val="24"/>
                          <w:lang w:val="es-ES"/>
                        </w:rPr>
                      </w:pPr>
                    </w:p>
                    <w:p w:rsidR="00B80FFB" w:rsidRPr="00B80FFB" w:rsidRDefault="00B80FFB" w:rsidP="00B80FFB">
                      <w:pPr>
                        <w:spacing w:after="0" w:line="240" w:lineRule="auto"/>
                        <w:jc w:val="center"/>
                        <w:rPr>
                          <w:rFonts w:ascii="Arial" w:eastAsia="SimHei" w:hAnsi="Arial" w:cs="Times New Roman"/>
                          <w:sz w:val="24"/>
                          <w:szCs w:val="24"/>
                          <w:lang w:val="es-ES"/>
                        </w:rPr>
                      </w:pPr>
                    </w:p>
                    <w:p w:rsidR="00372B24" w:rsidRPr="00B80FFB" w:rsidRDefault="00372B24" w:rsidP="00B80FFB">
                      <w:pPr>
                        <w:pStyle w:val="Title"/>
                        <w:jc w:val="center"/>
                      </w:pPr>
                    </w:p>
                  </w:txbxContent>
                </v:textbox>
                <w10:wrap anchory="page"/>
              </v:shape>
            </w:pict>
          </mc:Fallback>
        </mc:AlternateContent>
      </w:r>
      <w:r w:rsidR="0015261E">
        <w:br w:type="page"/>
      </w:r>
    </w:p>
    <w:p w:rsidR="00AD04DF" w:rsidRDefault="00AD04DF"/>
    <w:p w:rsidR="00012D19" w:rsidRDefault="00012D19" w:rsidP="004629BC"/>
    <w:p w:rsidR="00012D19" w:rsidRDefault="00012D19" w:rsidP="004629BC"/>
    <w:p w:rsidR="00E41963" w:rsidRDefault="00651B25" w:rsidP="004629BC">
      <w:r>
        <w:rPr>
          <w:noProof/>
          <w:lang w:val="es-ES" w:eastAsia="es-ES"/>
        </w:rPr>
        <mc:AlternateContent>
          <mc:Choice Requires="wps">
            <w:drawing>
              <wp:anchor distT="0" distB="0" distL="114300" distR="114300" simplePos="0" relativeHeight="251664384" behindDoc="1" locked="0" layoutInCell="1" allowOverlap="1">
                <wp:simplePos x="0" y="0"/>
                <wp:positionH relativeFrom="column">
                  <wp:posOffset>1775208</wp:posOffset>
                </wp:positionH>
                <wp:positionV relativeFrom="paragraph">
                  <wp:posOffset>287224</wp:posOffset>
                </wp:positionV>
                <wp:extent cx="1871932" cy="215660"/>
                <wp:effectExtent l="0" t="0" r="0" b="0"/>
                <wp:wrapNone/>
                <wp:docPr id="4" name="Rectángulo 4"/>
                <wp:cNvGraphicFramePr/>
                <a:graphic xmlns:a="http://schemas.openxmlformats.org/drawingml/2006/main">
                  <a:graphicData uri="http://schemas.microsoft.com/office/word/2010/wordprocessingShape">
                    <wps:wsp>
                      <wps:cNvSpPr/>
                      <wps:spPr>
                        <a:xfrm>
                          <a:off x="0" y="0"/>
                          <a:ext cx="1871932" cy="215660"/>
                        </a:xfrm>
                        <a:prstGeom prst="rect">
                          <a:avLst/>
                        </a:prstGeom>
                        <a:solidFill>
                          <a:srgbClr val="00009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679D98DC" id="Rectángulo 4" o:spid="_x0000_s1026" style="position:absolute;margin-left:139.8pt;margin-top:22.6pt;width:147.4pt;height:17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" fillcolor="#009" stroked="f" strokeweight="1pt"/>
            </w:pict>
          </mc:Fallback>
        </mc:AlternateContent>
      </w:r>
    </w:p>
    <w:p w:rsidR="004629BC" w:rsidRPr="00651B25" w:rsidRDefault="00D704D6" w:rsidP="00D704D6">
      <w:pPr>
        <w:jc w:val="center"/>
        <w:rPr>
          <w:rFonts w:cstheme="minorHAnsi"/>
          <w:b/>
          <w:noProof/>
          <w:color w:val="FFFFFF" w:themeColor="background1"/>
          <w:sz w:val="28"/>
        </w:rPr>
      </w:pPr>
      <w:r w:rsidRPr="00651B25">
        <w:rPr>
          <w:rFonts w:cstheme="minorHAnsi"/>
          <w:b/>
          <w:color w:val="FFFFFF" w:themeColor="background1"/>
          <w:sz w:val="28"/>
        </w:rPr>
        <w:t>TABLA DE CONTENIDOS</w:t>
      </w:r>
    </w:p>
    <w:p w:rsidR="004629BC" w:rsidRDefault="004629BC" w:rsidP="004629BC">
      <w:pPr>
        <w:pStyle w:val="TOC1"/>
        <w:tabs>
          <w:tab w:val="left" w:pos="440"/>
          <w:tab w:val="right" w:leader="dot" w:pos="9016"/>
        </w:tabs>
        <w:rPr>
          <w:rFonts w:cstheme="minorBidi"/>
          <w:noProof/>
          <w:kern w:val="2"/>
          <w:lang w:val="en-US"/>
          <w14:ligatures w14:val="standardContextual"/>
        </w:rPr>
      </w:pPr>
      <w:r w:rsidRPr="00473AF9">
        <w:rPr>
          <w:rFonts w:cstheme="minorHAnsi"/>
          <w:sz w:val="22"/>
          <w:szCs w:val="22"/>
        </w:rPr>
        <w:fldChar w:fldCharType="begin"/>
      </w:r>
      <w:r w:rsidRPr="00473AF9">
        <w:rPr>
          <w:rFonts w:cstheme="minorHAnsi"/>
          <w:sz w:val="22"/>
          <w:szCs w:val="22"/>
        </w:rPr>
        <w:instrText>TOC \o "1-3" \h \z \u</w:instrText>
      </w:r>
      <w:r w:rsidRPr="00473AF9">
        <w:rPr>
          <w:rFonts w:cstheme="minorHAnsi"/>
          <w:sz w:val="22"/>
          <w:szCs w:val="22"/>
        </w:rPr>
        <w:fldChar w:fldCharType="separate"/>
      </w:r>
      <w:hyperlink w:anchor="_Toc162018678" w:history="1">
        <w:r w:rsidRPr="00D704D6">
          <w:rPr>
            <w:rStyle w:val="Hyperlink"/>
            <w:rFonts w:cstheme="minorHAnsi"/>
            <w:noProof/>
            <w:color w:val="FFFFFF" w:themeColor="background1"/>
            <w:highlight w:val="darkBlue"/>
          </w:rPr>
          <w:t>1.</w:t>
        </w:r>
        <w:r>
          <w:rPr>
            <w:rFonts w:cstheme="minorBidi"/>
            <w:noProof/>
            <w:kern w:val="2"/>
            <w:lang w:val="en-US"/>
            <w14:ligatures w14:val="standardContextual"/>
          </w:rPr>
          <w:tab/>
        </w:r>
        <w:r w:rsidRPr="00D704D6">
          <w:rPr>
            <w:rStyle w:val="Hyperlink"/>
            <w:rFonts w:cstheme="minorHAnsi"/>
            <w:b/>
            <w:noProof/>
          </w:rPr>
          <w:t>ANTECEDENTES</w:t>
        </w:r>
        <w:r>
          <w:rPr>
            <w:noProof/>
            <w:webHidden/>
          </w:rPr>
          <w:tab/>
        </w:r>
        <w:r w:rsidR="0063327F">
          <w:rPr>
            <w:noProof/>
            <w:webHidden/>
          </w:rPr>
          <w:t>1</w:t>
        </w:r>
      </w:hyperlink>
    </w:p>
    <w:p w:rsidR="004629BC" w:rsidRDefault="005E6D08" w:rsidP="004629BC">
      <w:pPr>
        <w:pStyle w:val="TOC1"/>
        <w:tabs>
          <w:tab w:val="left" w:pos="440"/>
          <w:tab w:val="right" w:leader="dot" w:pos="9016"/>
        </w:tabs>
        <w:rPr>
          <w:rFonts w:cstheme="minorBidi"/>
          <w:noProof/>
          <w:kern w:val="2"/>
          <w:lang w:val="en-US"/>
          <w14:ligatures w14:val="standardContextual"/>
        </w:rPr>
      </w:pPr>
      <w:hyperlink w:anchor="_Toc162018679" w:history="1">
        <w:r w:rsidR="004629BC" w:rsidRPr="00D704D6">
          <w:rPr>
            <w:rStyle w:val="Hyperlink"/>
            <w:rFonts w:cstheme="minorHAnsi"/>
            <w:noProof/>
            <w:color w:val="FFFFFF" w:themeColor="background1"/>
            <w:highlight w:val="darkBlue"/>
          </w:rPr>
          <w:t>2.</w:t>
        </w:r>
        <w:r w:rsidR="004629BC">
          <w:rPr>
            <w:rFonts w:cstheme="minorBidi"/>
            <w:noProof/>
            <w:kern w:val="2"/>
            <w:lang w:val="en-US"/>
            <w14:ligatures w14:val="standardContextual"/>
          </w:rPr>
          <w:tab/>
        </w:r>
        <w:r w:rsidR="004629BC" w:rsidRPr="00D704D6">
          <w:rPr>
            <w:rStyle w:val="Hyperlink"/>
            <w:rFonts w:cstheme="minorHAnsi"/>
            <w:b/>
            <w:noProof/>
          </w:rPr>
          <w:t>INTRODUCCIÓN</w:t>
        </w:r>
        <w:r w:rsidR="004629BC">
          <w:rPr>
            <w:noProof/>
            <w:webHidden/>
          </w:rPr>
          <w:tab/>
        </w:r>
        <w:r w:rsidR="009E4669">
          <w:rPr>
            <w:noProof/>
            <w:webHidden/>
          </w:rPr>
          <w:t>1</w:t>
        </w:r>
      </w:hyperlink>
    </w:p>
    <w:p w:rsidR="004629BC" w:rsidRDefault="005E6D08" w:rsidP="004629BC">
      <w:pPr>
        <w:pStyle w:val="TOC1"/>
        <w:tabs>
          <w:tab w:val="left" w:pos="440"/>
          <w:tab w:val="right" w:leader="dot" w:pos="9016"/>
        </w:tabs>
        <w:rPr>
          <w:noProof/>
        </w:rPr>
      </w:pPr>
      <w:hyperlink w:anchor="_Toc162018680" w:history="1">
        <w:r w:rsidR="004629BC" w:rsidRPr="00D704D6">
          <w:rPr>
            <w:rStyle w:val="Hyperlink"/>
            <w:rFonts w:cstheme="minorHAnsi"/>
            <w:noProof/>
            <w:color w:val="FFFFFF" w:themeColor="background1"/>
            <w:highlight w:val="darkBlue"/>
          </w:rPr>
          <w:t>3.</w:t>
        </w:r>
        <w:r w:rsidR="004629BC">
          <w:rPr>
            <w:rFonts w:cstheme="minorBidi"/>
            <w:noProof/>
            <w:kern w:val="2"/>
            <w:lang w:val="en-US"/>
            <w14:ligatures w14:val="standardContextual"/>
          </w:rPr>
          <w:tab/>
        </w:r>
        <w:r w:rsidR="004629BC" w:rsidRPr="00D704D6">
          <w:rPr>
            <w:rStyle w:val="Hyperlink"/>
            <w:rFonts w:cstheme="minorHAnsi"/>
            <w:b/>
            <w:noProof/>
          </w:rPr>
          <w:t>GUÍA DE USO DE LOS DOCUMENTOS</w:t>
        </w:r>
        <w:r w:rsidR="004629BC">
          <w:rPr>
            <w:noProof/>
            <w:webHidden/>
          </w:rPr>
          <w:tab/>
        </w:r>
        <w:r w:rsidR="009E4669">
          <w:rPr>
            <w:noProof/>
            <w:webHidden/>
          </w:rPr>
          <w:t>1</w:t>
        </w:r>
      </w:hyperlink>
    </w:p>
    <w:p w:rsidR="004629BC" w:rsidRDefault="005E6D08" w:rsidP="004629BC">
      <w:pPr>
        <w:pStyle w:val="TOC1"/>
        <w:tabs>
          <w:tab w:val="left" w:pos="440"/>
          <w:tab w:val="right" w:leader="dot" w:pos="9016"/>
        </w:tabs>
        <w:rPr>
          <w:rFonts w:cstheme="minorBidi"/>
          <w:noProof/>
          <w:kern w:val="2"/>
          <w:lang w:val="en-US"/>
          <w14:ligatures w14:val="standardContextual"/>
        </w:rPr>
      </w:pPr>
      <w:hyperlink w:anchor="_Toc162018681" w:history="1">
        <w:r w:rsidR="00B833AA">
          <w:rPr>
            <w:rStyle w:val="Hyperlink"/>
            <w:rFonts w:cstheme="minorHAnsi"/>
            <w:noProof/>
            <w:color w:val="FFFFFF" w:themeColor="background1"/>
            <w:highlight w:val="darkBlue"/>
          </w:rPr>
          <w:t>4</w:t>
        </w:r>
        <w:r w:rsidR="004629BC" w:rsidRPr="00D704D6">
          <w:rPr>
            <w:rStyle w:val="Hyperlink"/>
            <w:rFonts w:cstheme="minorHAnsi"/>
            <w:noProof/>
            <w:color w:val="FFFFFF" w:themeColor="background1"/>
            <w:highlight w:val="darkBlue"/>
          </w:rPr>
          <w:t>.</w:t>
        </w:r>
        <w:r w:rsidR="004629BC">
          <w:rPr>
            <w:rFonts w:cstheme="minorBidi"/>
            <w:noProof/>
            <w:kern w:val="2"/>
            <w:lang w:val="en-US"/>
            <w14:ligatures w14:val="standardContextual"/>
          </w:rPr>
          <w:tab/>
        </w:r>
        <w:r w:rsidR="004629BC" w:rsidRPr="00D704D6">
          <w:rPr>
            <w:rStyle w:val="Hyperlink"/>
            <w:rFonts w:cstheme="minorHAnsi"/>
            <w:b/>
            <w:noProof/>
          </w:rPr>
          <w:t>ETAPAS DE GESTIÓN DE UN SISTEMA DE INFORMACIÓN</w:t>
        </w:r>
        <w:r w:rsidR="004629BC">
          <w:rPr>
            <w:noProof/>
            <w:webHidden/>
          </w:rPr>
          <w:tab/>
        </w:r>
        <w:r w:rsidR="009E4669">
          <w:rPr>
            <w:noProof/>
            <w:webHidden/>
          </w:rPr>
          <w:t>2</w:t>
        </w:r>
      </w:hyperlink>
    </w:p>
    <w:p w:rsidR="004629BC" w:rsidRDefault="005E6D08" w:rsidP="004629BC">
      <w:pPr>
        <w:pStyle w:val="TOC2"/>
        <w:tabs>
          <w:tab w:val="right" w:leader="dot" w:pos="9016"/>
        </w:tabs>
        <w:rPr>
          <w:rFonts w:cstheme="minorBidi"/>
          <w:noProof/>
          <w:kern w:val="2"/>
          <w:lang w:val="en-US"/>
          <w14:ligatures w14:val="standardContextual"/>
        </w:rPr>
      </w:pPr>
      <w:hyperlink w:anchor="_Toc162018682" w:history="1">
        <w:r w:rsidR="004629BC" w:rsidRPr="004526A0">
          <w:rPr>
            <w:rStyle w:val="Hyperlink"/>
            <w:rFonts w:cstheme="minorHAnsi"/>
            <w:noProof/>
            <w:lang w:val="en-US"/>
          </w:rPr>
          <w:t>DISEÑO</w:t>
        </w:r>
        <w:r w:rsidR="004629BC">
          <w:rPr>
            <w:noProof/>
            <w:webHidden/>
          </w:rPr>
          <w:tab/>
        </w:r>
        <w:r w:rsidR="00A52715">
          <w:rPr>
            <w:noProof/>
            <w:webHidden/>
          </w:rPr>
          <w:t>3</w:t>
        </w:r>
      </w:hyperlink>
    </w:p>
    <w:p w:rsidR="004629BC" w:rsidRDefault="005E6D08" w:rsidP="004629BC">
      <w:pPr>
        <w:pStyle w:val="TOC2"/>
        <w:tabs>
          <w:tab w:val="right" w:leader="dot" w:pos="9016"/>
        </w:tabs>
        <w:rPr>
          <w:rFonts w:cstheme="minorBidi"/>
          <w:noProof/>
          <w:kern w:val="2"/>
          <w:lang w:val="en-US"/>
          <w14:ligatures w14:val="standardContextual"/>
        </w:rPr>
      </w:pPr>
      <w:hyperlink w:anchor="_Toc162018683" w:history="1">
        <w:r w:rsidR="004629BC" w:rsidRPr="004526A0">
          <w:rPr>
            <w:rStyle w:val="Hyperlink"/>
            <w:rFonts w:cstheme="minorHAnsi"/>
            <w:noProof/>
            <w:lang w:val="en-US"/>
          </w:rPr>
          <w:t>IMPLEMENTACIÓN</w:t>
        </w:r>
        <w:r w:rsidR="004629BC">
          <w:rPr>
            <w:noProof/>
            <w:webHidden/>
          </w:rPr>
          <w:tab/>
        </w:r>
        <w:r w:rsidR="00A52715">
          <w:rPr>
            <w:noProof/>
            <w:webHidden/>
          </w:rPr>
          <w:t>3</w:t>
        </w:r>
      </w:hyperlink>
    </w:p>
    <w:p w:rsidR="004629BC" w:rsidRDefault="005E6D08" w:rsidP="004629BC">
      <w:pPr>
        <w:pStyle w:val="TOC2"/>
        <w:tabs>
          <w:tab w:val="right" w:leader="dot" w:pos="9016"/>
        </w:tabs>
        <w:rPr>
          <w:rFonts w:cstheme="minorBidi"/>
          <w:noProof/>
          <w:kern w:val="2"/>
          <w:lang w:val="en-US"/>
          <w14:ligatures w14:val="standardContextual"/>
        </w:rPr>
      </w:pPr>
      <w:hyperlink w:anchor="_Toc162018684" w:history="1">
        <w:r w:rsidR="004629BC" w:rsidRPr="004526A0">
          <w:rPr>
            <w:rStyle w:val="Hyperlink"/>
            <w:rFonts w:cstheme="minorHAnsi"/>
            <w:noProof/>
            <w:lang w:val="en-US"/>
          </w:rPr>
          <w:t>DESPLIEGUE</w:t>
        </w:r>
        <w:r w:rsidR="004629BC">
          <w:rPr>
            <w:noProof/>
            <w:webHidden/>
          </w:rPr>
          <w:tab/>
        </w:r>
        <w:r w:rsidR="00A52715">
          <w:rPr>
            <w:noProof/>
            <w:webHidden/>
          </w:rPr>
          <w:t>3</w:t>
        </w:r>
      </w:hyperlink>
    </w:p>
    <w:p w:rsidR="004629BC" w:rsidRPr="000D2C1B" w:rsidRDefault="000D2C1B" w:rsidP="004629BC">
      <w:pPr>
        <w:pStyle w:val="TOC1"/>
        <w:tabs>
          <w:tab w:val="left" w:pos="440"/>
          <w:tab w:val="right" w:leader="dot" w:pos="9016"/>
        </w:tabs>
        <w:rPr>
          <w:rStyle w:val="Hyperlink"/>
          <w:noProof/>
        </w:rPr>
      </w:pPr>
      <w:r>
        <w:rPr>
          <w:rFonts w:cstheme="minorHAnsi"/>
          <w:noProof/>
          <w:highlight w:val="darkBlue"/>
        </w:rPr>
        <w:fldChar w:fldCharType="begin"/>
      </w:r>
      <w:r>
        <w:rPr>
          <w:rFonts w:cstheme="minorHAnsi"/>
          <w:noProof/>
          <w:highlight w:val="darkBlue"/>
        </w:rPr>
        <w:instrText xml:space="preserve"> HYPERLINK  \l "_DOCUMENTOS_NECESARIOS_PARA" </w:instrText>
      </w:r>
      <w:r>
        <w:rPr>
          <w:rFonts w:cstheme="minorHAnsi"/>
          <w:noProof/>
          <w:highlight w:val="darkBlue"/>
        </w:rPr>
        <w:fldChar w:fldCharType="separate"/>
      </w:r>
      <w:r w:rsidR="00B833AA" w:rsidRPr="000D2C1B">
        <w:rPr>
          <w:rStyle w:val="Hyperlink"/>
          <w:rFonts w:cstheme="minorHAnsi"/>
          <w:noProof/>
          <w:color w:val="FFFFFF" w:themeColor="background1"/>
          <w:highlight w:val="darkBlue"/>
        </w:rPr>
        <w:t>5</w:t>
      </w:r>
      <w:r w:rsidR="004629BC" w:rsidRPr="000D2C1B">
        <w:rPr>
          <w:rStyle w:val="Hyperlink"/>
          <w:rFonts w:cstheme="minorHAnsi"/>
          <w:noProof/>
          <w:color w:val="FFFFFF" w:themeColor="background1"/>
          <w:highlight w:val="darkBlue"/>
        </w:rPr>
        <w:t>.</w:t>
      </w:r>
      <w:r w:rsidR="004629BC" w:rsidRPr="000D2C1B">
        <w:rPr>
          <w:rStyle w:val="Hyperlink"/>
          <w:rFonts w:cstheme="minorBidi"/>
          <w:noProof/>
          <w:kern w:val="2"/>
          <w:lang w:val="en-US"/>
          <w14:ligatures w14:val="standardContextual"/>
        </w:rPr>
        <w:tab/>
      </w:r>
      <w:r w:rsidR="004629BC" w:rsidRPr="000D2C1B">
        <w:rPr>
          <w:rStyle w:val="Hyperlink"/>
          <w:rFonts w:cstheme="minorHAnsi"/>
          <w:b/>
          <w:noProof/>
        </w:rPr>
        <w:t>DOCUMENTOS NECESARIOS PARA CADA ETAPA DE DESARROLLO</w:t>
      </w:r>
      <w:r w:rsidR="004629BC" w:rsidRPr="000D2C1B">
        <w:rPr>
          <w:rStyle w:val="Hyperlink"/>
          <w:noProof/>
          <w:webHidden/>
        </w:rPr>
        <w:tab/>
      </w:r>
      <w:r w:rsidR="00631EA5">
        <w:rPr>
          <w:rStyle w:val="Hyperlink"/>
          <w:noProof/>
          <w:webHidden/>
        </w:rPr>
        <w:t>4</w:t>
      </w:r>
    </w:p>
    <w:p w:rsidR="00F50C0E" w:rsidRPr="000D2C1B" w:rsidRDefault="000D2C1B" w:rsidP="00F50C0E">
      <w:pPr>
        <w:pStyle w:val="TOC1"/>
        <w:tabs>
          <w:tab w:val="left" w:pos="440"/>
          <w:tab w:val="right" w:leader="dot" w:pos="9016"/>
        </w:tabs>
        <w:rPr>
          <w:rStyle w:val="Hyperlink"/>
          <w:noProof/>
        </w:rPr>
      </w:pPr>
      <w:r>
        <w:rPr>
          <w:rFonts w:cstheme="minorHAnsi"/>
          <w:noProof/>
          <w:highlight w:val="darkBlue"/>
        </w:rPr>
        <w:fldChar w:fldCharType="end"/>
      </w:r>
      <w:r>
        <w:rPr>
          <w:rFonts w:cstheme="minorHAnsi"/>
          <w:noProof/>
          <w:highlight w:val="darkBlue"/>
        </w:rPr>
        <w:fldChar w:fldCharType="begin"/>
      </w:r>
      <w:r>
        <w:rPr>
          <w:rFonts w:cstheme="minorHAnsi"/>
          <w:noProof/>
          <w:highlight w:val="darkBlue"/>
        </w:rPr>
        <w:instrText xml:space="preserve"> HYPERLINK  \l "_CONTROL_DE_VERSIONES" </w:instrText>
      </w:r>
      <w:r>
        <w:rPr>
          <w:rFonts w:cstheme="minorHAnsi"/>
          <w:noProof/>
          <w:highlight w:val="darkBlue"/>
        </w:rPr>
        <w:fldChar w:fldCharType="separate"/>
      </w:r>
      <w:r w:rsidR="001A710D" w:rsidRPr="000D2C1B">
        <w:rPr>
          <w:rStyle w:val="Hyperlink"/>
          <w:rFonts w:cstheme="minorHAnsi"/>
          <w:noProof/>
          <w:color w:val="FFFFFF" w:themeColor="background1"/>
          <w:highlight w:val="darkBlue"/>
        </w:rPr>
        <w:t>6</w:t>
      </w:r>
      <w:r w:rsidR="00F50C0E" w:rsidRPr="000D2C1B">
        <w:rPr>
          <w:rStyle w:val="Hyperlink"/>
          <w:rFonts w:cstheme="minorHAnsi"/>
          <w:noProof/>
          <w:color w:val="FFFFFF" w:themeColor="background1"/>
          <w:highlight w:val="darkBlue"/>
        </w:rPr>
        <w:t>.</w:t>
      </w:r>
      <w:r w:rsidR="00F50C0E" w:rsidRPr="000D2C1B">
        <w:rPr>
          <w:rStyle w:val="Hyperlink"/>
          <w:rFonts w:cstheme="minorBidi"/>
          <w:noProof/>
          <w:kern w:val="2"/>
          <w:lang w:val="en-US"/>
          <w14:ligatures w14:val="standardContextual"/>
        </w:rPr>
        <w:tab/>
      </w:r>
      <w:r w:rsidR="00F50C0E" w:rsidRPr="000D2C1B">
        <w:rPr>
          <w:rStyle w:val="Hyperlink"/>
          <w:rFonts w:cstheme="minorHAnsi"/>
          <w:b/>
          <w:noProof/>
        </w:rPr>
        <w:t>CONTROL DE VERSIONES Y GESTIÓN DE CAMBIOS</w:t>
      </w:r>
      <w:r w:rsidR="00F50C0E" w:rsidRPr="000D2C1B">
        <w:rPr>
          <w:rStyle w:val="Hyperlink"/>
          <w:noProof/>
          <w:webHidden/>
        </w:rPr>
        <w:tab/>
      </w:r>
      <w:r w:rsidR="003F08CA">
        <w:rPr>
          <w:rStyle w:val="Hyperlink"/>
          <w:noProof/>
          <w:webHidden/>
        </w:rPr>
        <w:t>5</w:t>
      </w:r>
    </w:p>
    <w:p w:rsidR="00F50C0E" w:rsidRPr="000D2C1B" w:rsidRDefault="000D2C1B" w:rsidP="00F50C0E">
      <w:pPr>
        <w:pStyle w:val="TOC1"/>
        <w:tabs>
          <w:tab w:val="left" w:pos="440"/>
          <w:tab w:val="right" w:leader="dot" w:pos="9016"/>
        </w:tabs>
        <w:rPr>
          <w:rStyle w:val="Hyperlink"/>
          <w:noProof/>
        </w:rPr>
      </w:pPr>
      <w:r>
        <w:rPr>
          <w:rFonts w:cstheme="minorHAnsi"/>
          <w:noProof/>
          <w:highlight w:val="darkBlue"/>
        </w:rPr>
        <w:fldChar w:fldCharType="end"/>
      </w:r>
      <w:r>
        <w:rPr>
          <w:rFonts w:cstheme="minorHAnsi"/>
          <w:noProof/>
          <w:highlight w:val="darkBlue"/>
        </w:rPr>
        <w:fldChar w:fldCharType="begin"/>
      </w:r>
      <w:r>
        <w:rPr>
          <w:rFonts w:cstheme="minorHAnsi"/>
          <w:noProof/>
          <w:highlight w:val="darkBlue"/>
        </w:rPr>
        <w:instrText xml:space="preserve"> HYPERLINK  \l "_AUTOMATIZACIÓN_DE_LA" </w:instrText>
      </w:r>
      <w:r>
        <w:rPr>
          <w:rFonts w:cstheme="minorHAnsi"/>
          <w:noProof/>
          <w:highlight w:val="darkBlue"/>
        </w:rPr>
        <w:fldChar w:fldCharType="separate"/>
      </w:r>
      <w:r w:rsidR="001A710D" w:rsidRPr="000D2C1B">
        <w:rPr>
          <w:rStyle w:val="Hyperlink"/>
          <w:rFonts w:cstheme="minorHAnsi"/>
          <w:noProof/>
          <w:color w:val="FFFFFF" w:themeColor="background1"/>
          <w:highlight w:val="darkBlue"/>
        </w:rPr>
        <w:t>7</w:t>
      </w:r>
      <w:r w:rsidR="00F50C0E" w:rsidRPr="000D2C1B">
        <w:rPr>
          <w:rStyle w:val="Hyperlink"/>
          <w:rFonts w:cstheme="minorHAnsi"/>
          <w:noProof/>
          <w:color w:val="FFFFFF" w:themeColor="background1"/>
          <w:highlight w:val="darkBlue"/>
        </w:rPr>
        <w:t>.</w:t>
      </w:r>
      <w:r w:rsidR="00F50C0E" w:rsidRPr="000D2C1B">
        <w:rPr>
          <w:rStyle w:val="Hyperlink"/>
          <w:rFonts w:cstheme="minorBidi"/>
          <w:noProof/>
          <w:kern w:val="2"/>
          <w:lang w:val="en-US"/>
          <w14:ligatures w14:val="standardContextual"/>
        </w:rPr>
        <w:tab/>
      </w:r>
      <w:r w:rsidR="00F50C0E" w:rsidRPr="000D2C1B">
        <w:rPr>
          <w:rStyle w:val="Hyperlink"/>
          <w:rFonts w:cstheme="minorHAnsi"/>
          <w:b/>
          <w:noProof/>
        </w:rPr>
        <w:t>AUTOMATIZACIÓN DE LA DOCUMENTACIÓN</w:t>
      </w:r>
      <w:r w:rsidR="00F50C0E" w:rsidRPr="000D2C1B">
        <w:rPr>
          <w:rStyle w:val="Hyperlink"/>
          <w:noProof/>
          <w:webHidden/>
        </w:rPr>
        <w:tab/>
      </w:r>
      <w:r w:rsidR="003F08CA">
        <w:rPr>
          <w:rStyle w:val="Hyperlink"/>
          <w:noProof/>
          <w:webHidden/>
        </w:rPr>
        <w:t>5</w:t>
      </w:r>
    </w:p>
    <w:p w:rsidR="004629BC" w:rsidRPr="000D2C1B" w:rsidRDefault="000D2C1B" w:rsidP="004629BC">
      <w:pPr>
        <w:pStyle w:val="TOC1"/>
        <w:tabs>
          <w:tab w:val="left" w:pos="440"/>
          <w:tab w:val="right" w:leader="dot" w:pos="9016"/>
        </w:tabs>
        <w:rPr>
          <w:rStyle w:val="Hyperlink"/>
          <w:rFonts w:cstheme="minorBidi"/>
          <w:noProof/>
          <w:kern w:val="2"/>
          <w:lang w:val="en-US"/>
          <w14:ligatures w14:val="standardContextual"/>
        </w:rPr>
      </w:pPr>
      <w:r>
        <w:rPr>
          <w:rFonts w:cstheme="minorHAnsi"/>
          <w:noProof/>
          <w:highlight w:val="darkBlue"/>
        </w:rPr>
        <w:fldChar w:fldCharType="end"/>
      </w:r>
      <w:r>
        <w:rPr>
          <w:rFonts w:cstheme="minorHAnsi"/>
          <w:noProof/>
          <w:highlight w:val="darkBlue"/>
        </w:rPr>
        <w:fldChar w:fldCharType="begin"/>
      </w:r>
      <w:r>
        <w:rPr>
          <w:rFonts w:cstheme="minorHAnsi"/>
          <w:noProof/>
          <w:highlight w:val="darkBlue"/>
        </w:rPr>
        <w:instrText xml:space="preserve"> HYPERLINK  \l "_EXPLICACIÓN_DE_LOS" </w:instrText>
      </w:r>
      <w:r>
        <w:rPr>
          <w:rFonts w:cstheme="minorHAnsi"/>
          <w:noProof/>
          <w:highlight w:val="darkBlue"/>
        </w:rPr>
        <w:fldChar w:fldCharType="separate"/>
      </w:r>
      <w:r w:rsidR="001A710D" w:rsidRPr="000D2C1B">
        <w:rPr>
          <w:rStyle w:val="Hyperlink"/>
          <w:rFonts w:cstheme="minorHAnsi"/>
          <w:noProof/>
          <w:color w:val="FFFFFF" w:themeColor="background1"/>
          <w:highlight w:val="darkBlue"/>
        </w:rPr>
        <w:t>8</w:t>
      </w:r>
      <w:r w:rsidR="004629BC" w:rsidRPr="000D2C1B">
        <w:rPr>
          <w:rStyle w:val="Hyperlink"/>
          <w:rFonts w:cstheme="minorHAnsi"/>
          <w:noProof/>
          <w:color w:val="FFFFFF" w:themeColor="background1"/>
          <w:highlight w:val="darkBlue"/>
        </w:rPr>
        <w:t>.</w:t>
      </w:r>
      <w:r w:rsidR="004629BC" w:rsidRPr="000D2C1B">
        <w:rPr>
          <w:rStyle w:val="Hyperlink"/>
          <w:rFonts w:cstheme="minorBidi"/>
          <w:noProof/>
          <w:kern w:val="2"/>
          <w:lang w:val="en-US"/>
          <w14:ligatures w14:val="standardContextual"/>
        </w:rPr>
        <w:tab/>
      </w:r>
      <w:r w:rsidR="004629BC" w:rsidRPr="000D2C1B">
        <w:rPr>
          <w:rStyle w:val="Hyperlink"/>
          <w:rFonts w:cstheme="minorHAnsi"/>
          <w:b/>
          <w:noProof/>
        </w:rPr>
        <w:t>EXPLICACIÓN DE LOS DOCUMENTOS</w:t>
      </w:r>
      <w:r w:rsidR="004629BC" w:rsidRPr="000D2C1B">
        <w:rPr>
          <w:rStyle w:val="Hyperlink"/>
          <w:noProof/>
          <w:webHidden/>
        </w:rPr>
        <w:tab/>
      </w:r>
      <w:r w:rsidR="003F08CA">
        <w:rPr>
          <w:rStyle w:val="Hyperlink"/>
          <w:noProof/>
          <w:webHidden/>
        </w:rPr>
        <w:t>6</w:t>
      </w:r>
    </w:p>
    <w:p w:rsidR="004629BC" w:rsidRDefault="000D2C1B" w:rsidP="004629BC">
      <w:pPr>
        <w:pStyle w:val="TOC3"/>
        <w:tabs>
          <w:tab w:val="right" w:leader="dot" w:pos="9016"/>
        </w:tabs>
        <w:rPr>
          <w:rFonts w:cstheme="minorBidi"/>
          <w:noProof/>
          <w:kern w:val="2"/>
          <w:lang w:val="en-US"/>
          <w14:ligatures w14:val="standardContextual"/>
        </w:rPr>
      </w:pPr>
      <w:r>
        <w:rPr>
          <w:rFonts w:cstheme="minorHAnsi"/>
          <w:noProof/>
          <w:highlight w:val="darkBlue"/>
        </w:rPr>
        <w:fldChar w:fldCharType="end"/>
      </w:r>
      <w:hyperlink w:anchor="_Toc162018687" w:history="1">
        <w:r w:rsidR="004629BC" w:rsidRPr="004526A0">
          <w:rPr>
            <w:rStyle w:val="Hyperlink"/>
            <w:rFonts w:cstheme="minorHAnsi"/>
            <w:noProof/>
          </w:rPr>
          <w:t>Documentos de la etapa de diseño</w:t>
        </w:r>
        <w:r w:rsidR="004629BC">
          <w:rPr>
            <w:noProof/>
            <w:webHidden/>
          </w:rPr>
          <w:tab/>
        </w:r>
        <w:r w:rsidR="003F08CA">
          <w:rPr>
            <w:noProof/>
            <w:webHidden/>
          </w:rPr>
          <w:t>6</w:t>
        </w:r>
      </w:hyperlink>
    </w:p>
    <w:p w:rsidR="004629BC" w:rsidRDefault="005E6D08" w:rsidP="004629BC">
      <w:pPr>
        <w:pStyle w:val="TOC3"/>
        <w:tabs>
          <w:tab w:val="right" w:leader="dot" w:pos="9016"/>
        </w:tabs>
        <w:rPr>
          <w:rFonts w:cstheme="minorBidi"/>
          <w:noProof/>
          <w:kern w:val="2"/>
          <w:lang w:val="en-US"/>
          <w14:ligatures w14:val="standardContextual"/>
        </w:rPr>
      </w:pPr>
      <w:hyperlink w:anchor="_Toc162018688" w:history="1">
        <w:r w:rsidR="004629BC" w:rsidRPr="004526A0">
          <w:rPr>
            <w:rStyle w:val="Hyperlink"/>
            <w:rFonts w:cstheme="minorHAnsi"/>
            <w:noProof/>
          </w:rPr>
          <w:t>Documentos de la etapa de implementación</w:t>
        </w:r>
        <w:r w:rsidR="004629BC">
          <w:rPr>
            <w:noProof/>
            <w:webHidden/>
          </w:rPr>
          <w:tab/>
        </w:r>
        <w:r w:rsidR="003F08CA">
          <w:rPr>
            <w:noProof/>
            <w:webHidden/>
          </w:rPr>
          <w:t>6</w:t>
        </w:r>
      </w:hyperlink>
    </w:p>
    <w:p w:rsidR="004629BC" w:rsidRDefault="005E6D08" w:rsidP="004629BC">
      <w:pPr>
        <w:pStyle w:val="TOC3"/>
        <w:tabs>
          <w:tab w:val="right" w:leader="dot" w:pos="9016"/>
        </w:tabs>
        <w:rPr>
          <w:rFonts w:cstheme="minorBidi"/>
          <w:noProof/>
          <w:kern w:val="2"/>
          <w:lang w:val="en-US"/>
          <w14:ligatures w14:val="standardContextual"/>
        </w:rPr>
      </w:pPr>
      <w:hyperlink w:anchor="_Toc162018689" w:history="1">
        <w:r w:rsidR="004629BC" w:rsidRPr="004526A0">
          <w:rPr>
            <w:rStyle w:val="Hyperlink"/>
            <w:rFonts w:cstheme="minorHAnsi"/>
            <w:noProof/>
          </w:rPr>
          <w:t>Documentos de la etapa de despliegue</w:t>
        </w:r>
        <w:r w:rsidR="004629BC">
          <w:rPr>
            <w:noProof/>
            <w:webHidden/>
          </w:rPr>
          <w:tab/>
        </w:r>
        <w:r w:rsidR="003F08CA">
          <w:rPr>
            <w:noProof/>
            <w:webHidden/>
          </w:rPr>
          <w:t>6</w:t>
        </w:r>
      </w:hyperlink>
    </w:p>
    <w:p w:rsidR="004629BC" w:rsidRDefault="005E6D08" w:rsidP="004629BC">
      <w:pPr>
        <w:pStyle w:val="TOC3"/>
        <w:tabs>
          <w:tab w:val="left" w:pos="880"/>
          <w:tab w:val="right" w:leader="dot" w:pos="9016"/>
        </w:tabs>
        <w:rPr>
          <w:rFonts w:cstheme="minorBidi"/>
          <w:noProof/>
          <w:kern w:val="2"/>
          <w:lang w:val="en-US"/>
          <w14:ligatures w14:val="standardContextual"/>
        </w:rPr>
      </w:pPr>
      <w:hyperlink w:anchor="_Toc162018690" w:history="1">
        <w:r w:rsidR="004629BC" w:rsidRPr="004526A0">
          <w:rPr>
            <w:rStyle w:val="Hyperlink"/>
            <w:rFonts w:cstheme="minorHAnsi"/>
            <w:noProof/>
            <w:lang w:val="en-US"/>
          </w:rPr>
          <w:t>a.</w:t>
        </w:r>
        <w:r w:rsidR="004629BC">
          <w:rPr>
            <w:rFonts w:cstheme="minorBidi"/>
            <w:noProof/>
            <w:kern w:val="2"/>
            <w:lang w:val="en-US"/>
            <w14:ligatures w14:val="standardContextual"/>
          </w:rPr>
          <w:tab/>
        </w:r>
        <w:r w:rsidR="004629BC" w:rsidRPr="004526A0">
          <w:rPr>
            <w:rStyle w:val="Hyperlink"/>
            <w:rFonts w:cstheme="minorHAnsi"/>
            <w:noProof/>
            <w:lang w:val="en-US"/>
          </w:rPr>
          <w:t>Interfaz de usuario</w:t>
        </w:r>
        <w:r w:rsidR="004629BC">
          <w:rPr>
            <w:noProof/>
            <w:webHidden/>
          </w:rPr>
          <w:tab/>
        </w:r>
        <w:r w:rsidR="002F222B">
          <w:rPr>
            <w:noProof/>
            <w:webHidden/>
          </w:rPr>
          <w:t>7</w:t>
        </w:r>
      </w:hyperlink>
    </w:p>
    <w:p w:rsidR="004629BC" w:rsidRDefault="005E6D08" w:rsidP="004629BC">
      <w:pPr>
        <w:pStyle w:val="TOC3"/>
        <w:tabs>
          <w:tab w:val="left" w:pos="1100"/>
          <w:tab w:val="right" w:leader="dot" w:pos="9016"/>
        </w:tabs>
        <w:rPr>
          <w:rFonts w:cstheme="minorBidi"/>
          <w:noProof/>
          <w:kern w:val="2"/>
          <w:lang w:val="en-US"/>
          <w14:ligatures w14:val="standardContextual"/>
        </w:rPr>
      </w:pPr>
      <w:hyperlink w:anchor="_Toc162018691" w:history="1">
        <w:r w:rsidR="004629BC" w:rsidRPr="004526A0">
          <w:rPr>
            <w:rStyle w:val="Hyperlink"/>
            <w:rFonts w:cstheme="minorHAnsi"/>
            <w:noProof/>
            <w:lang w:val="en-US"/>
          </w:rPr>
          <w:t>b.</w:t>
        </w:r>
        <w:r w:rsidR="00224C83">
          <w:rPr>
            <w:rFonts w:cstheme="minorBidi"/>
            <w:noProof/>
            <w:kern w:val="2"/>
            <w:lang w:val="en-US"/>
            <w14:ligatures w14:val="standardContextual"/>
          </w:rPr>
          <w:t xml:space="preserve">    </w:t>
        </w:r>
        <w:r w:rsidR="004629BC" w:rsidRPr="004526A0">
          <w:rPr>
            <w:rStyle w:val="Hyperlink"/>
            <w:rFonts w:cstheme="minorHAnsi"/>
            <w:noProof/>
            <w:lang w:val="en-US"/>
          </w:rPr>
          <w:t>Casos de uso</w:t>
        </w:r>
        <w:r w:rsidR="004629BC">
          <w:rPr>
            <w:noProof/>
            <w:webHidden/>
          </w:rPr>
          <w:tab/>
        </w:r>
        <w:r w:rsidR="002F222B">
          <w:rPr>
            <w:noProof/>
            <w:webHidden/>
          </w:rPr>
          <w:t>7</w:t>
        </w:r>
      </w:hyperlink>
    </w:p>
    <w:p w:rsidR="004629BC" w:rsidRDefault="005E6D08" w:rsidP="004629BC">
      <w:pPr>
        <w:pStyle w:val="TOC3"/>
        <w:tabs>
          <w:tab w:val="left" w:pos="880"/>
          <w:tab w:val="right" w:leader="dot" w:pos="9016"/>
        </w:tabs>
        <w:rPr>
          <w:rFonts w:cstheme="minorBidi"/>
          <w:noProof/>
          <w:kern w:val="2"/>
          <w:lang w:val="en-US"/>
          <w14:ligatures w14:val="standardContextual"/>
        </w:rPr>
      </w:pPr>
      <w:hyperlink w:anchor="_Toc162018692" w:history="1">
        <w:r w:rsidR="004629BC" w:rsidRPr="004526A0">
          <w:rPr>
            <w:rStyle w:val="Hyperlink"/>
            <w:rFonts w:cstheme="minorHAnsi"/>
            <w:noProof/>
            <w:lang w:val="en-US"/>
          </w:rPr>
          <w:t>c.</w:t>
        </w:r>
        <w:r w:rsidR="004629BC">
          <w:rPr>
            <w:rFonts w:cstheme="minorBidi"/>
            <w:noProof/>
            <w:kern w:val="2"/>
            <w:lang w:val="en-US"/>
            <w14:ligatures w14:val="standardContextual"/>
          </w:rPr>
          <w:tab/>
        </w:r>
        <w:r w:rsidR="004629BC" w:rsidRPr="004526A0">
          <w:rPr>
            <w:rStyle w:val="Hyperlink"/>
            <w:rFonts w:cstheme="minorHAnsi"/>
            <w:noProof/>
            <w:lang w:val="en-US"/>
          </w:rPr>
          <w:t>Procesos de negocio</w:t>
        </w:r>
        <w:r w:rsidR="004629BC">
          <w:rPr>
            <w:noProof/>
            <w:webHidden/>
          </w:rPr>
          <w:tab/>
        </w:r>
        <w:r w:rsidR="00D85D4E">
          <w:rPr>
            <w:noProof/>
            <w:webHidden/>
          </w:rPr>
          <w:t>8</w:t>
        </w:r>
      </w:hyperlink>
    </w:p>
    <w:p w:rsidR="004629BC" w:rsidRDefault="005E6D08" w:rsidP="004629BC">
      <w:pPr>
        <w:pStyle w:val="TOC3"/>
        <w:tabs>
          <w:tab w:val="left" w:pos="1100"/>
          <w:tab w:val="right" w:leader="dot" w:pos="9016"/>
        </w:tabs>
        <w:rPr>
          <w:rFonts w:cstheme="minorBidi"/>
          <w:noProof/>
          <w:kern w:val="2"/>
          <w:lang w:val="en-US"/>
          <w14:ligatures w14:val="standardContextual"/>
        </w:rPr>
      </w:pPr>
      <w:hyperlink w:anchor="_Toc162018693" w:history="1">
        <w:r w:rsidR="004629BC" w:rsidRPr="004526A0">
          <w:rPr>
            <w:rStyle w:val="Hyperlink"/>
            <w:rFonts w:cstheme="minorHAnsi"/>
            <w:noProof/>
            <w:lang w:val="en-US"/>
          </w:rPr>
          <w:t>d.</w:t>
        </w:r>
        <w:r w:rsidR="00224C83">
          <w:rPr>
            <w:rFonts w:cstheme="minorBidi"/>
            <w:noProof/>
            <w:kern w:val="2"/>
            <w:lang w:val="en-US"/>
            <w14:ligatures w14:val="standardContextual"/>
          </w:rPr>
          <w:t xml:space="preserve">     </w:t>
        </w:r>
        <w:r w:rsidR="004629BC" w:rsidRPr="004526A0">
          <w:rPr>
            <w:rStyle w:val="Hyperlink"/>
            <w:rFonts w:cstheme="minorHAnsi"/>
            <w:noProof/>
            <w:lang w:val="en-US"/>
          </w:rPr>
          <w:t>Identificación de requerimientos</w:t>
        </w:r>
        <w:r w:rsidR="004629BC">
          <w:rPr>
            <w:noProof/>
            <w:webHidden/>
          </w:rPr>
          <w:tab/>
        </w:r>
        <w:r w:rsidR="00D85D4E">
          <w:rPr>
            <w:noProof/>
            <w:webHidden/>
          </w:rPr>
          <w:t>8</w:t>
        </w:r>
      </w:hyperlink>
    </w:p>
    <w:p w:rsidR="004629BC" w:rsidRDefault="005E6D08" w:rsidP="004629BC">
      <w:pPr>
        <w:pStyle w:val="TOC3"/>
        <w:tabs>
          <w:tab w:val="left" w:pos="880"/>
          <w:tab w:val="right" w:leader="dot" w:pos="9016"/>
        </w:tabs>
        <w:rPr>
          <w:rFonts w:cstheme="minorBidi"/>
          <w:noProof/>
          <w:kern w:val="2"/>
          <w:lang w:val="en-US"/>
          <w14:ligatures w14:val="standardContextual"/>
        </w:rPr>
      </w:pPr>
      <w:hyperlink w:anchor="_Toc162018694" w:history="1">
        <w:r w:rsidR="004629BC" w:rsidRPr="004526A0">
          <w:rPr>
            <w:rStyle w:val="Hyperlink"/>
            <w:rFonts w:cstheme="minorHAnsi"/>
            <w:noProof/>
            <w:lang w:val="en-US"/>
          </w:rPr>
          <w:t>e.</w:t>
        </w:r>
        <w:r w:rsidR="004629BC">
          <w:rPr>
            <w:rFonts w:cstheme="minorBidi"/>
            <w:noProof/>
            <w:kern w:val="2"/>
            <w:lang w:val="en-US"/>
            <w14:ligatures w14:val="standardContextual"/>
          </w:rPr>
          <w:tab/>
        </w:r>
        <w:r w:rsidR="004629BC" w:rsidRPr="004526A0">
          <w:rPr>
            <w:rStyle w:val="Hyperlink"/>
            <w:rFonts w:cstheme="minorHAnsi"/>
            <w:noProof/>
            <w:lang w:val="en-US"/>
          </w:rPr>
          <w:t>Compromiso de aceptación de versión</w:t>
        </w:r>
        <w:r w:rsidR="004629BC">
          <w:rPr>
            <w:noProof/>
            <w:webHidden/>
          </w:rPr>
          <w:tab/>
        </w:r>
        <w:r w:rsidR="002F222B">
          <w:rPr>
            <w:noProof/>
            <w:webHidden/>
          </w:rPr>
          <w:t>9</w:t>
        </w:r>
      </w:hyperlink>
    </w:p>
    <w:p w:rsidR="004629BC" w:rsidRDefault="005E6D08" w:rsidP="004629BC">
      <w:pPr>
        <w:pStyle w:val="TOC3"/>
        <w:tabs>
          <w:tab w:val="left" w:pos="880"/>
          <w:tab w:val="right" w:leader="dot" w:pos="9016"/>
        </w:tabs>
        <w:rPr>
          <w:rFonts w:cstheme="minorBidi"/>
          <w:noProof/>
          <w:kern w:val="2"/>
          <w:lang w:val="en-US"/>
          <w14:ligatures w14:val="standardContextual"/>
        </w:rPr>
      </w:pPr>
      <w:hyperlink w:anchor="_Toc162018695" w:history="1">
        <w:r w:rsidR="004629BC" w:rsidRPr="004526A0">
          <w:rPr>
            <w:rStyle w:val="Hyperlink"/>
            <w:rFonts w:cstheme="minorHAnsi"/>
            <w:noProof/>
            <w:lang w:val="en-US"/>
          </w:rPr>
          <w:t>f.</w:t>
        </w:r>
        <w:r w:rsidR="004629BC">
          <w:rPr>
            <w:rFonts w:cstheme="minorBidi"/>
            <w:noProof/>
            <w:kern w:val="2"/>
            <w:lang w:val="en-US"/>
            <w14:ligatures w14:val="standardContextual"/>
          </w:rPr>
          <w:tab/>
        </w:r>
        <w:r w:rsidR="004629BC" w:rsidRPr="004526A0">
          <w:rPr>
            <w:rStyle w:val="Hyperlink"/>
            <w:rFonts w:cstheme="minorHAnsi"/>
            <w:noProof/>
            <w:lang w:val="en-US"/>
          </w:rPr>
          <w:t>Arquitectura del sistema</w:t>
        </w:r>
        <w:r w:rsidR="004629BC">
          <w:rPr>
            <w:noProof/>
            <w:webHidden/>
          </w:rPr>
          <w:tab/>
        </w:r>
        <w:r w:rsidR="002F222B">
          <w:rPr>
            <w:noProof/>
            <w:webHidden/>
          </w:rPr>
          <w:t>9</w:t>
        </w:r>
      </w:hyperlink>
    </w:p>
    <w:p w:rsidR="004629BC" w:rsidRDefault="005E6D08" w:rsidP="004629BC">
      <w:pPr>
        <w:pStyle w:val="TOC3"/>
        <w:tabs>
          <w:tab w:val="left" w:pos="880"/>
          <w:tab w:val="right" w:leader="dot" w:pos="9016"/>
        </w:tabs>
        <w:rPr>
          <w:rFonts w:cstheme="minorBidi"/>
          <w:noProof/>
          <w:kern w:val="2"/>
          <w:lang w:val="en-US"/>
          <w14:ligatures w14:val="standardContextual"/>
        </w:rPr>
      </w:pPr>
      <w:hyperlink w:anchor="_Toc162018696" w:history="1">
        <w:r w:rsidR="004629BC" w:rsidRPr="004526A0">
          <w:rPr>
            <w:rStyle w:val="Hyperlink"/>
            <w:rFonts w:cstheme="minorHAnsi"/>
            <w:noProof/>
            <w:lang w:val="en-US"/>
          </w:rPr>
          <w:t>g.</w:t>
        </w:r>
        <w:r w:rsidR="004629BC">
          <w:rPr>
            <w:rFonts w:cstheme="minorBidi"/>
            <w:noProof/>
            <w:kern w:val="2"/>
            <w:lang w:val="en-US"/>
            <w14:ligatures w14:val="standardContextual"/>
          </w:rPr>
          <w:tab/>
        </w:r>
        <w:r w:rsidR="004629BC" w:rsidRPr="004526A0">
          <w:rPr>
            <w:rStyle w:val="Hyperlink"/>
            <w:rFonts w:cstheme="minorHAnsi"/>
            <w:noProof/>
            <w:lang w:val="en-US"/>
          </w:rPr>
          <w:t>Esquema de etapas de desarro</w:t>
        </w:r>
        <w:r w:rsidR="000230BF">
          <w:rPr>
            <w:rStyle w:val="Hyperlink"/>
            <w:rFonts w:cstheme="minorHAnsi"/>
            <w:noProof/>
            <w:lang w:val="en-US"/>
          </w:rPr>
          <w:t>llo</w:t>
        </w:r>
        <w:r w:rsidR="004629BC">
          <w:rPr>
            <w:noProof/>
            <w:webHidden/>
          </w:rPr>
          <w:tab/>
        </w:r>
        <w:r w:rsidR="000230BF">
          <w:rPr>
            <w:noProof/>
            <w:webHidden/>
          </w:rPr>
          <w:t>10</w:t>
        </w:r>
      </w:hyperlink>
    </w:p>
    <w:p w:rsidR="004629BC" w:rsidRDefault="005E6D08" w:rsidP="004629BC">
      <w:pPr>
        <w:pStyle w:val="TOC3"/>
        <w:tabs>
          <w:tab w:val="left" w:pos="1100"/>
          <w:tab w:val="right" w:leader="dot" w:pos="9016"/>
        </w:tabs>
        <w:rPr>
          <w:rFonts w:cstheme="minorBidi"/>
          <w:noProof/>
          <w:kern w:val="2"/>
          <w:lang w:val="en-US"/>
          <w14:ligatures w14:val="standardContextual"/>
        </w:rPr>
      </w:pPr>
      <w:hyperlink w:anchor="_Toc162018697" w:history="1">
        <w:r w:rsidR="004629BC" w:rsidRPr="004526A0">
          <w:rPr>
            <w:rStyle w:val="Hyperlink"/>
            <w:rFonts w:cstheme="minorHAnsi"/>
            <w:noProof/>
            <w:lang w:val="en-US"/>
          </w:rPr>
          <w:t>h.</w:t>
        </w:r>
        <w:r w:rsidR="00224C83">
          <w:rPr>
            <w:rFonts w:cstheme="minorBidi"/>
            <w:noProof/>
            <w:kern w:val="2"/>
            <w:lang w:val="en-US"/>
            <w14:ligatures w14:val="standardContextual"/>
          </w:rPr>
          <w:t xml:space="preserve">     </w:t>
        </w:r>
        <w:r w:rsidR="004629BC" w:rsidRPr="004526A0">
          <w:rPr>
            <w:rStyle w:val="Hyperlink"/>
            <w:rFonts w:cstheme="minorHAnsi"/>
            <w:noProof/>
            <w:lang w:val="en-US"/>
          </w:rPr>
          <w:t>Pruebas técnicas</w:t>
        </w:r>
        <w:r w:rsidR="004629BC">
          <w:rPr>
            <w:noProof/>
            <w:webHidden/>
          </w:rPr>
          <w:tab/>
        </w:r>
        <w:r w:rsidR="000230BF">
          <w:rPr>
            <w:noProof/>
            <w:webHidden/>
          </w:rPr>
          <w:t>10</w:t>
        </w:r>
      </w:hyperlink>
    </w:p>
    <w:p w:rsidR="004629BC" w:rsidRDefault="005E6D08" w:rsidP="004629BC">
      <w:pPr>
        <w:pStyle w:val="TOC3"/>
        <w:tabs>
          <w:tab w:val="left" w:pos="880"/>
          <w:tab w:val="right" w:leader="dot" w:pos="9016"/>
        </w:tabs>
        <w:rPr>
          <w:rFonts w:cstheme="minorBidi"/>
          <w:noProof/>
          <w:kern w:val="2"/>
          <w:lang w:val="en-US"/>
          <w14:ligatures w14:val="standardContextual"/>
        </w:rPr>
      </w:pPr>
      <w:hyperlink w:anchor="_Toc162018698" w:history="1">
        <w:r w:rsidR="004629BC" w:rsidRPr="004526A0">
          <w:rPr>
            <w:rStyle w:val="Hyperlink"/>
            <w:rFonts w:cstheme="minorHAnsi"/>
            <w:noProof/>
            <w:lang w:val="en-US"/>
          </w:rPr>
          <w:t>i.</w:t>
        </w:r>
        <w:r w:rsidR="004629BC">
          <w:rPr>
            <w:rFonts w:cstheme="minorBidi"/>
            <w:noProof/>
            <w:kern w:val="2"/>
            <w:lang w:val="en-US"/>
            <w14:ligatures w14:val="standardContextual"/>
          </w:rPr>
          <w:tab/>
        </w:r>
        <w:r w:rsidR="004629BC" w:rsidRPr="004526A0">
          <w:rPr>
            <w:rStyle w:val="Hyperlink"/>
            <w:rFonts w:cstheme="minorHAnsi"/>
            <w:noProof/>
            <w:lang w:val="en-US"/>
          </w:rPr>
          <w:t>Manual de usuario</w:t>
        </w:r>
        <w:r w:rsidR="004629BC">
          <w:rPr>
            <w:noProof/>
            <w:webHidden/>
          </w:rPr>
          <w:tab/>
        </w:r>
        <w:r w:rsidR="008F5250">
          <w:rPr>
            <w:noProof/>
            <w:webHidden/>
          </w:rPr>
          <w:t>11</w:t>
        </w:r>
      </w:hyperlink>
    </w:p>
    <w:p w:rsidR="004629BC" w:rsidRDefault="005E6D08" w:rsidP="004629BC">
      <w:pPr>
        <w:pStyle w:val="TOC3"/>
        <w:tabs>
          <w:tab w:val="left" w:pos="880"/>
          <w:tab w:val="right" w:leader="dot" w:pos="9016"/>
        </w:tabs>
        <w:rPr>
          <w:rFonts w:cstheme="minorBidi"/>
          <w:noProof/>
          <w:kern w:val="2"/>
          <w:lang w:val="en-US"/>
          <w14:ligatures w14:val="standardContextual"/>
        </w:rPr>
      </w:pPr>
      <w:hyperlink w:anchor="_Toc162018699" w:history="1">
        <w:r w:rsidR="004629BC" w:rsidRPr="004526A0">
          <w:rPr>
            <w:rStyle w:val="Hyperlink"/>
            <w:rFonts w:cstheme="minorHAnsi"/>
            <w:noProof/>
          </w:rPr>
          <w:t>j.</w:t>
        </w:r>
        <w:r w:rsidR="004629BC">
          <w:rPr>
            <w:rFonts w:cstheme="minorBidi"/>
            <w:noProof/>
            <w:kern w:val="2"/>
            <w:lang w:val="en-US"/>
            <w14:ligatures w14:val="standardContextual"/>
          </w:rPr>
          <w:tab/>
        </w:r>
        <w:r w:rsidR="004629BC" w:rsidRPr="004526A0">
          <w:rPr>
            <w:rStyle w:val="Hyperlink"/>
            <w:rFonts w:cstheme="minorHAnsi"/>
            <w:noProof/>
          </w:rPr>
          <w:t>Pruebas de usuario para validación de requerimientos</w:t>
        </w:r>
        <w:r w:rsidR="004629BC">
          <w:rPr>
            <w:noProof/>
            <w:webHidden/>
          </w:rPr>
          <w:tab/>
        </w:r>
        <w:r w:rsidR="008F5250">
          <w:rPr>
            <w:noProof/>
            <w:webHidden/>
          </w:rPr>
          <w:t>11</w:t>
        </w:r>
      </w:hyperlink>
    </w:p>
    <w:p w:rsidR="004629BC" w:rsidRDefault="005E6D08" w:rsidP="004629BC">
      <w:pPr>
        <w:pStyle w:val="TOC3"/>
        <w:tabs>
          <w:tab w:val="left" w:pos="880"/>
          <w:tab w:val="right" w:leader="dot" w:pos="9016"/>
        </w:tabs>
        <w:rPr>
          <w:rFonts w:cstheme="minorBidi"/>
          <w:noProof/>
          <w:kern w:val="2"/>
          <w:lang w:val="en-US"/>
          <w14:ligatures w14:val="standardContextual"/>
        </w:rPr>
      </w:pPr>
      <w:hyperlink w:anchor="_Toc162018700" w:history="1">
        <w:r w:rsidR="004629BC" w:rsidRPr="004526A0">
          <w:rPr>
            <w:rStyle w:val="Hyperlink"/>
            <w:rFonts w:cstheme="minorHAnsi"/>
            <w:noProof/>
            <w:lang w:val="en-US"/>
          </w:rPr>
          <w:t>k.</w:t>
        </w:r>
        <w:r w:rsidR="004629BC">
          <w:rPr>
            <w:rFonts w:cstheme="minorBidi"/>
            <w:noProof/>
            <w:kern w:val="2"/>
            <w:lang w:val="en-US"/>
            <w14:ligatures w14:val="standardContextual"/>
          </w:rPr>
          <w:tab/>
        </w:r>
        <w:r w:rsidR="004629BC" w:rsidRPr="004526A0">
          <w:rPr>
            <w:rStyle w:val="Hyperlink"/>
            <w:rFonts w:cstheme="minorHAnsi"/>
            <w:noProof/>
            <w:lang w:val="en-US"/>
          </w:rPr>
          <w:t>Pruebas técnicas de despliegue</w:t>
        </w:r>
        <w:r w:rsidR="004629BC">
          <w:rPr>
            <w:noProof/>
            <w:webHidden/>
          </w:rPr>
          <w:tab/>
        </w:r>
        <w:r w:rsidR="008F5250">
          <w:rPr>
            <w:noProof/>
            <w:webHidden/>
          </w:rPr>
          <w:t>11</w:t>
        </w:r>
      </w:hyperlink>
    </w:p>
    <w:p w:rsidR="004629BC" w:rsidRDefault="005E6D08" w:rsidP="004629BC">
      <w:pPr>
        <w:pStyle w:val="TOC3"/>
        <w:tabs>
          <w:tab w:val="left" w:pos="880"/>
          <w:tab w:val="right" w:leader="dot" w:pos="9016"/>
        </w:tabs>
        <w:rPr>
          <w:rFonts w:cstheme="minorBidi"/>
          <w:noProof/>
          <w:kern w:val="2"/>
          <w:lang w:val="en-US"/>
          <w14:ligatures w14:val="standardContextual"/>
        </w:rPr>
      </w:pPr>
      <w:hyperlink w:anchor="_Toc162018701" w:history="1">
        <w:r w:rsidR="004629BC" w:rsidRPr="004526A0">
          <w:rPr>
            <w:rStyle w:val="Hyperlink"/>
            <w:rFonts w:cstheme="minorHAnsi"/>
            <w:noProof/>
            <w:lang w:val="en-US"/>
          </w:rPr>
          <w:t>l.</w:t>
        </w:r>
        <w:r w:rsidR="004629BC">
          <w:rPr>
            <w:rFonts w:cstheme="minorBidi"/>
            <w:noProof/>
            <w:kern w:val="2"/>
            <w:lang w:val="en-US"/>
            <w14:ligatures w14:val="standardContextual"/>
          </w:rPr>
          <w:tab/>
        </w:r>
        <w:r w:rsidR="004629BC" w:rsidRPr="004526A0">
          <w:rPr>
            <w:rStyle w:val="Hyperlink"/>
            <w:rFonts w:cstheme="minorHAnsi"/>
            <w:noProof/>
            <w:lang w:val="en-US"/>
          </w:rPr>
          <w:t>Manual de instalación</w:t>
        </w:r>
        <w:r w:rsidR="004629BC">
          <w:rPr>
            <w:noProof/>
            <w:webHidden/>
          </w:rPr>
          <w:tab/>
        </w:r>
        <w:r w:rsidR="008F5250">
          <w:rPr>
            <w:noProof/>
            <w:webHidden/>
          </w:rPr>
          <w:t>12</w:t>
        </w:r>
      </w:hyperlink>
    </w:p>
    <w:p w:rsidR="004629BC" w:rsidRDefault="005E6D08" w:rsidP="004629BC">
      <w:pPr>
        <w:pStyle w:val="TOC3"/>
        <w:tabs>
          <w:tab w:val="left" w:pos="1100"/>
          <w:tab w:val="right" w:leader="dot" w:pos="9016"/>
        </w:tabs>
        <w:rPr>
          <w:rFonts w:cstheme="minorBidi"/>
          <w:noProof/>
          <w:kern w:val="2"/>
          <w:lang w:val="en-US"/>
          <w14:ligatures w14:val="standardContextual"/>
        </w:rPr>
      </w:pPr>
      <w:hyperlink w:anchor="_Toc162018702" w:history="1">
        <w:r w:rsidR="004629BC" w:rsidRPr="004526A0">
          <w:rPr>
            <w:rStyle w:val="Hyperlink"/>
            <w:rFonts w:cstheme="minorHAnsi"/>
            <w:noProof/>
            <w:lang w:val="en-US"/>
          </w:rPr>
          <w:t>m.</w:t>
        </w:r>
        <w:r w:rsidR="004629BC">
          <w:rPr>
            <w:rFonts w:cstheme="minorBidi"/>
            <w:noProof/>
            <w:kern w:val="2"/>
            <w:lang w:val="en-US"/>
            <w14:ligatures w14:val="standardContextual"/>
          </w:rPr>
          <w:tab/>
        </w:r>
        <w:r w:rsidR="004629BC" w:rsidRPr="004526A0">
          <w:rPr>
            <w:rStyle w:val="Hyperlink"/>
            <w:rFonts w:cstheme="minorHAnsi"/>
            <w:noProof/>
            <w:lang w:val="en-US"/>
          </w:rPr>
          <w:t>Manual de mantenimiento</w:t>
        </w:r>
        <w:r w:rsidR="004629BC">
          <w:rPr>
            <w:noProof/>
            <w:webHidden/>
          </w:rPr>
          <w:tab/>
        </w:r>
        <w:r w:rsidR="008F5250">
          <w:rPr>
            <w:noProof/>
            <w:webHidden/>
          </w:rPr>
          <w:t>12</w:t>
        </w:r>
      </w:hyperlink>
    </w:p>
    <w:p w:rsidR="004629BC" w:rsidRDefault="005E6D08" w:rsidP="004629BC">
      <w:pPr>
        <w:pStyle w:val="TOC3"/>
        <w:tabs>
          <w:tab w:val="left" w:pos="1100"/>
          <w:tab w:val="right" w:leader="dot" w:pos="9016"/>
        </w:tabs>
        <w:rPr>
          <w:noProof/>
        </w:rPr>
      </w:pPr>
      <w:hyperlink w:anchor="_Toc162018703" w:history="1">
        <w:r w:rsidR="004629BC" w:rsidRPr="004526A0">
          <w:rPr>
            <w:rStyle w:val="Hyperlink"/>
            <w:rFonts w:cstheme="minorHAnsi"/>
            <w:noProof/>
            <w:lang w:val="en-US"/>
          </w:rPr>
          <w:t>n.</w:t>
        </w:r>
        <w:r w:rsidR="004629BC">
          <w:rPr>
            <w:rFonts w:cstheme="minorBidi"/>
            <w:noProof/>
            <w:kern w:val="2"/>
            <w:lang w:val="en-US"/>
            <w14:ligatures w14:val="standardContextual"/>
          </w:rPr>
          <w:tab/>
        </w:r>
        <w:r w:rsidR="004629BC" w:rsidRPr="004526A0">
          <w:rPr>
            <w:rStyle w:val="Hyperlink"/>
            <w:rFonts w:cstheme="minorHAnsi"/>
            <w:noProof/>
            <w:lang w:val="en-US"/>
          </w:rPr>
          <w:t>Documentación de código fuente</w:t>
        </w:r>
        <w:r w:rsidR="004629BC">
          <w:rPr>
            <w:noProof/>
            <w:webHidden/>
          </w:rPr>
          <w:tab/>
        </w:r>
        <w:r w:rsidR="008F5250">
          <w:rPr>
            <w:noProof/>
            <w:webHidden/>
          </w:rPr>
          <w:t>13</w:t>
        </w:r>
      </w:hyperlink>
    </w:p>
    <w:p w:rsidR="007E0AC6" w:rsidRPr="0035590C" w:rsidRDefault="0035590C" w:rsidP="007E0AC6">
      <w:pPr>
        <w:pStyle w:val="TOC1"/>
        <w:tabs>
          <w:tab w:val="left" w:pos="440"/>
          <w:tab w:val="right" w:leader="dot" w:pos="9016"/>
        </w:tabs>
        <w:rPr>
          <w:rStyle w:val="Hyperlink"/>
          <w:noProof/>
        </w:rPr>
      </w:pPr>
      <w:r>
        <w:rPr>
          <w:rFonts w:cstheme="minorHAnsi"/>
          <w:noProof/>
          <w:highlight w:val="darkBlue"/>
        </w:rPr>
        <w:fldChar w:fldCharType="begin"/>
      </w:r>
      <w:r>
        <w:rPr>
          <w:rFonts w:cstheme="minorHAnsi"/>
          <w:noProof/>
          <w:highlight w:val="darkBlue"/>
        </w:rPr>
        <w:instrText xml:space="preserve"> HYPERLINK  \l "_FORMATOS_ESTÁNDAR_PARA" </w:instrText>
      </w:r>
      <w:r>
        <w:rPr>
          <w:rFonts w:cstheme="minorHAnsi"/>
          <w:noProof/>
          <w:highlight w:val="darkBlue"/>
        </w:rPr>
        <w:fldChar w:fldCharType="separate"/>
      </w:r>
      <w:r w:rsidR="001A710D" w:rsidRPr="0035590C">
        <w:rPr>
          <w:rStyle w:val="Hyperlink"/>
          <w:rFonts w:cstheme="minorHAnsi"/>
          <w:noProof/>
          <w:color w:val="FFFFFF" w:themeColor="background1"/>
          <w:highlight w:val="darkBlue"/>
        </w:rPr>
        <w:t>9</w:t>
      </w:r>
      <w:r w:rsidR="007E0AC6" w:rsidRPr="0035590C">
        <w:rPr>
          <w:rStyle w:val="Hyperlink"/>
          <w:rFonts w:cstheme="minorHAnsi"/>
          <w:noProof/>
          <w:color w:val="FFFFFF" w:themeColor="background1"/>
          <w:highlight w:val="darkBlue"/>
        </w:rPr>
        <w:t>.</w:t>
      </w:r>
      <w:r w:rsidR="007E0AC6" w:rsidRPr="0035590C">
        <w:rPr>
          <w:rStyle w:val="Hyperlink"/>
          <w:rFonts w:cstheme="minorBidi"/>
          <w:noProof/>
          <w:kern w:val="2"/>
          <w:lang w:val="en-US"/>
          <w14:ligatures w14:val="standardContextual"/>
        </w:rPr>
        <w:tab/>
      </w:r>
      <w:r w:rsidR="007E0AC6" w:rsidRPr="0035590C">
        <w:rPr>
          <w:rStyle w:val="Hyperlink"/>
          <w:rFonts w:cstheme="minorHAnsi"/>
          <w:b/>
          <w:noProof/>
        </w:rPr>
        <w:t>FORMATOS ESTÁNDAR PARA DOCUMENTACIÓN</w:t>
      </w:r>
      <w:r w:rsidR="007E0AC6" w:rsidRPr="0035590C">
        <w:rPr>
          <w:rStyle w:val="Hyperlink"/>
          <w:noProof/>
          <w:webHidden/>
        </w:rPr>
        <w:tab/>
      </w:r>
      <w:r w:rsidR="008F5250">
        <w:rPr>
          <w:rStyle w:val="Hyperlink"/>
          <w:noProof/>
          <w:webHidden/>
        </w:rPr>
        <w:t>13</w:t>
      </w:r>
    </w:p>
    <w:p w:rsidR="007E0AC6" w:rsidRPr="0035590C" w:rsidRDefault="0035590C" w:rsidP="007E0AC6">
      <w:pPr>
        <w:pStyle w:val="TOC1"/>
        <w:tabs>
          <w:tab w:val="left" w:pos="440"/>
          <w:tab w:val="right" w:leader="dot" w:pos="9016"/>
        </w:tabs>
        <w:rPr>
          <w:rStyle w:val="Hyperlink"/>
          <w:noProof/>
        </w:rPr>
      </w:pPr>
      <w:r>
        <w:rPr>
          <w:rFonts w:cstheme="minorHAnsi"/>
          <w:noProof/>
          <w:highlight w:val="darkBlue"/>
        </w:rPr>
        <w:fldChar w:fldCharType="end"/>
      </w:r>
      <w:r>
        <w:rPr>
          <w:rFonts w:cstheme="minorHAnsi"/>
          <w:noProof/>
          <w:highlight w:val="darkBlue"/>
        </w:rPr>
        <w:fldChar w:fldCharType="begin"/>
      </w:r>
      <w:r>
        <w:rPr>
          <w:rFonts w:cstheme="minorHAnsi"/>
          <w:noProof/>
          <w:highlight w:val="darkBlue"/>
        </w:rPr>
        <w:instrText xml:space="preserve"> HYPERLINK  \l "_MEJORES_PRÁCTICAS_DE" </w:instrText>
      </w:r>
      <w:r>
        <w:rPr>
          <w:rFonts w:cstheme="minorHAnsi"/>
          <w:noProof/>
          <w:highlight w:val="darkBlue"/>
        </w:rPr>
        <w:fldChar w:fldCharType="separate"/>
      </w:r>
      <w:r w:rsidR="001A710D" w:rsidRPr="0035590C">
        <w:rPr>
          <w:rStyle w:val="Hyperlink"/>
          <w:rFonts w:cstheme="minorHAnsi"/>
          <w:noProof/>
          <w:color w:val="FFFFFF" w:themeColor="background1"/>
          <w:highlight w:val="darkBlue"/>
        </w:rPr>
        <w:t>10</w:t>
      </w:r>
      <w:r w:rsidR="007E0AC6" w:rsidRPr="0035590C">
        <w:rPr>
          <w:rStyle w:val="Hyperlink"/>
          <w:rFonts w:cstheme="minorHAnsi"/>
          <w:noProof/>
          <w:color w:val="FFFFFF" w:themeColor="background1"/>
          <w:highlight w:val="darkBlue"/>
        </w:rPr>
        <w:t>.</w:t>
      </w:r>
      <w:r w:rsidR="007E0AC6" w:rsidRPr="0035590C">
        <w:rPr>
          <w:rStyle w:val="Hyperlink"/>
          <w:rFonts w:cstheme="minorBidi"/>
          <w:noProof/>
          <w:kern w:val="2"/>
          <w:lang w:val="en-US"/>
          <w14:ligatures w14:val="standardContextual"/>
        </w:rPr>
        <w:tab/>
      </w:r>
      <w:r w:rsidR="007E0AC6" w:rsidRPr="0035590C">
        <w:rPr>
          <w:rStyle w:val="Hyperlink"/>
          <w:rFonts w:cstheme="minorHAnsi"/>
          <w:b/>
          <w:noProof/>
        </w:rPr>
        <w:t>MEJORES PRÁCTICAS DE DOCUMENTACIÓN</w:t>
      </w:r>
      <w:r w:rsidR="007E0AC6" w:rsidRPr="0035590C">
        <w:rPr>
          <w:rStyle w:val="Hyperlink"/>
          <w:noProof/>
          <w:webHidden/>
        </w:rPr>
        <w:tab/>
      </w:r>
      <w:r w:rsidR="008F5250">
        <w:rPr>
          <w:rStyle w:val="Hyperlink"/>
          <w:noProof/>
          <w:webHidden/>
        </w:rPr>
        <w:t>13</w:t>
      </w:r>
    </w:p>
    <w:p w:rsidR="007E0AC6" w:rsidRPr="007E0AC6" w:rsidRDefault="0035590C" w:rsidP="007E0AC6">
      <w:pPr>
        <w:rPr>
          <w:lang w:val="es-ES"/>
        </w:rPr>
      </w:pPr>
      <w:r>
        <w:rPr>
          <w:rFonts w:eastAsiaTheme="minorEastAsia" w:cstheme="minorHAnsi"/>
          <w:noProof/>
          <w:sz w:val="24"/>
          <w:szCs w:val="24"/>
          <w:highlight w:val="darkBlue"/>
          <w:lang w:val="es-ES"/>
        </w:rPr>
        <w:fldChar w:fldCharType="end"/>
      </w:r>
    </w:p>
    <w:p w:rsidR="008A1B1C" w:rsidRDefault="004629BC" w:rsidP="006B5286">
      <w:pPr>
        <w:pStyle w:val="TOC3"/>
        <w:tabs>
          <w:tab w:val="left" w:pos="960"/>
          <w:tab w:val="right" w:leader="dot" w:pos="9015"/>
        </w:tabs>
        <w:rPr>
          <w:rFonts w:cstheme="minorHAnsi"/>
          <w:sz w:val="22"/>
          <w:szCs w:val="22"/>
        </w:rPr>
        <w:sectPr w:rsidR="008A1B1C" w:rsidSect="008A1B1C">
          <w:pgSz w:w="11906" w:h="16838"/>
          <w:pgMar w:top="1417" w:right="1701" w:bottom="1417" w:left="1701" w:header="708" w:footer="170" w:gutter="0"/>
          <w:pgNumType w:start="0"/>
          <w:cols w:space="708"/>
          <w:docGrid w:linePitch="360"/>
        </w:sectPr>
      </w:pPr>
      <w:r w:rsidRPr="00473AF9">
        <w:rPr>
          <w:rFonts w:cstheme="minorHAnsi"/>
          <w:sz w:val="22"/>
          <w:szCs w:val="22"/>
        </w:rPr>
        <w:fldChar w:fldCharType="end"/>
      </w:r>
    </w:p>
    <w:p w:rsidR="00012D19" w:rsidRPr="00012D19" w:rsidRDefault="00012D19" w:rsidP="00012D19">
      <w:pPr>
        <w:rPr>
          <w:lang w:val="es-ES"/>
        </w:rPr>
      </w:pPr>
    </w:p>
    <w:p w:rsidR="004629BC" w:rsidRPr="002304B9" w:rsidRDefault="004629BC" w:rsidP="000407E9">
      <w:pPr>
        <w:pStyle w:val="Heading1"/>
        <w:numPr>
          <w:ilvl w:val="0"/>
          <w:numId w:val="22"/>
        </w:numPr>
        <w:rPr>
          <w:rFonts w:asciiTheme="minorHAnsi" w:hAnsiTheme="minorHAnsi" w:cstheme="minorHAnsi"/>
          <w:sz w:val="24"/>
          <w:szCs w:val="22"/>
        </w:rPr>
      </w:pPr>
      <w:bookmarkStart w:id="2" w:name="_Toc162018678"/>
      <w:r w:rsidRPr="002304B9">
        <w:rPr>
          <w:rFonts w:asciiTheme="minorHAnsi" w:hAnsiTheme="minorHAnsi" w:cstheme="minorHAnsi"/>
          <w:sz w:val="24"/>
          <w:szCs w:val="22"/>
        </w:rPr>
        <w:t>ANTECEDENTES</w:t>
      </w:r>
      <w:bookmarkEnd w:id="2"/>
    </w:p>
    <w:p w:rsidR="004629BC" w:rsidRPr="002304B9" w:rsidRDefault="004629BC" w:rsidP="000407E9">
      <w:pPr>
        <w:pStyle w:val="Heading1"/>
        <w:numPr>
          <w:ilvl w:val="0"/>
          <w:numId w:val="22"/>
        </w:numPr>
        <w:rPr>
          <w:rFonts w:asciiTheme="minorHAnsi" w:hAnsiTheme="minorHAnsi" w:cstheme="minorHAnsi"/>
          <w:sz w:val="24"/>
          <w:szCs w:val="22"/>
        </w:rPr>
      </w:pPr>
      <w:bookmarkStart w:id="3" w:name="_Toc162018679"/>
      <w:r w:rsidRPr="002304B9">
        <w:rPr>
          <w:rFonts w:asciiTheme="minorHAnsi" w:hAnsiTheme="minorHAnsi" w:cstheme="minorHAnsi"/>
          <w:sz w:val="24"/>
          <w:szCs w:val="22"/>
        </w:rPr>
        <w:t>INTRODUCCIÓN</w:t>
      </w:r>
      <w:bookmarkEnd w:id="3"/>
    </w:p>
    <w:p w:rsidR="004629BC" w:rsidRPr="00473AF9" w:rsidRDefault="004629BC" w:rsidP="004629BC">
      <w:pPr>
        <w:rPr>
          <w:rFonts w:cstheme="minorHAnsi"/>
        </w:rPr>
      </w:pPr>
    </w:p>
    <w:p w:rsidR="004629BC" w:rsidRPr="00473AF9" w:rsidRDefault="004629BC" w:rsidP="002304B9">
      <w:pPr>
        <w:jc w:val="both"/>
        <w:rPr>
          <w:rFonts w:cstheme="minorHAnsi"/>
        </w:rPr>
      </w:pPr>
      <w:r w:rsidRPr="00473AF9">
        <w:rPr>
          <w:rFonts w:cstheme="minorHAnsi"/>
        </w:rPr>
        <w:t>Este es un estándar de documentación de sistemas de información, útil para poder contar con una guía detallada de la arquitectura, funcionalidad, despliegue, usuarios y roles, componentes y requerimientos que intervienen en un sistema de información.</w:t>
      </w:r>
    </w:p>
    <w:p w:rsidR="004629BC" w:rsidRPr="00473AF9" w:rsidRDefault="004629BC" w:rsidP="002304B9">
      <w:pPr>
        <w:jc w:val="both"/>
        <w:rPr>
          <w:rFonts w:cstheme="minorHAnsi"/>
        </w:rPr>
      </w:pPr>
    </w:p>
    <w:p w:rsidR="004629BC" w:rsidRPr="00473AF9" w:rsidRDefault="004629BC" w:rsidP="002304B9">
      <w:pPr>
        <w:jc w:val="both"/>
        <w:rPr>
          <w:rFonts w:cstheme="minorHAnsi"/>
        </w:rPr>
      </w:pPr>
      <w:r w:rsidRPr="00473AF9">
        <w:rPr>
          <w:rFonts w:cstheme="minorHAnsi"/>
        </w:rPr>
        <w:t xml:space="preserve">En este documento se habla de gestión de un sistema de información para ampliar el concepto de desarrollo de un sistema de información </w:t>
      </w:r>
      <w:r>
        <w:rPr>
          <w:rFonts w:cstheme="minorHAnsi"/>
        </w:rPr>
        <w:t>e incluir</w:t>
      </w:r>
      <w:r w:rsidRPr="00473AF9">
        <w:rPr>
          <w:rFonts w:cstheme="minorHAnsi"/>
        </w:rPr>
        <w:t xml:space="preserve"> la gerencia del sistema de información desde su nacimiento, su desarrollo y su mantenimiento.</w:t>
      </w:r>
    </w:p>
    <w:p w:rsidR="004629BC" w:rsidRPr="00473AF9" w:rsidRDefault="004629BC" w:rsidP="002304B9">
      <w:pPr>
        <w:jc w:val="both"/>
        <w:rPr>
          <w:rFonts w:cstheme="minorHAnsi"/>
        </w:rPr>
      </w:pPr>
    </w:p>
    <w:p w:rsidR="004629BC" w:rsidRPr="00473AF9" w:rsidRDefault="004629BC" w:rsidP="002304B9">
      <w:pPr>
        <w:jc w:val="both"/>
        <w:rPr>
          <w:rFonts w:cstheme="minorHAnsi"/>
        </w:rPr>
      </w:pPr>
      <w:r w:rsidRPr="00473AF9">
        <w:rPr>
          <w:rFonts w:cstheme="minorHAnsi"/>
        </w:rPr>
        <w:t>Se explican las etapas de gestión de un sistema de información que aplican no solo cuando se está construyendo un sistema por vez primera, sino también para su mantenimiento.</w:t>
      </w:r>
    </w:p>
    <w:p w:rsidR="004629BC" w:rsidRPr="00473AF9" w:rsidRDefault="004629BC" w:rsidP="002304B9">
      <w:pPr>
        <w:jc w:val="both"/>
        <w:rPr>
          <w:rFonts w:cstheme="minorHAnsi"/>
        </w:rPr>
      </w:pPr>
    </w:p>
    <w:p w:rsidR="004629BC" w:rsidRPr="00473AF9" w:rsidRDefault="004629BC" w:rsidP="002304B9">
      <w:pPr>
        <w:jc w:val="both"/>
        <w:rPr>
          <w:rFonts w:cstheme="minorHAnsi"/>
        </w:rPr>
      </w:pPr>
      <w:r w:rsidRPr="00473AF9">
        <w:rPr>
          <w:rFonts w:cstheme="minorHAnsi"/>
        </w:rPr>
        <w:t>Las etapas de gestión están acompañadas de documentos que deben cumplir con un estándar para que sean entendibles y mantenibles, por el equipo desarrollador y por los usuarios.</w:t>
      </w:r>
    </w:p>
    <w:p w:rsidR="004629BC" w:rsidRPr="00473AF9" w:rsidRDefault="004629BC" w:rsidP="004629BC">
      <w:pPr>
        <w:rPr>
          <w:rFonts w:cstheme="minorHAnsi"/>
        </w:rPr>
      </w:pPr>
    </w:p>
    <w:p w:rsidR="004629BC" w:rsidRDefault="004629BC" w:rsidP="002304B9">
      <w:pPr>
        <w:jc w:val="both"/>
        <w:rPr>
          <w:rFonts w:cstheme="minorHAnsi"/>
        </w:rPr>
      </w:pPr>
      <w:r w:rsidRPr="00473AF9">
        <w:rPr>
          <w:rFonts w:cstheme="minorHAnsi"/>
        </w:rPr>
        <w:t>Se ha intentado proponer un estándar sencillo pero completo. La sencillez radica en documentar con precisión el sistema de información y se sugiere documentar los aspectos básicos y fundamentales para entender el sistema de información. Esto significa, que pueden existir algunos detalles muy específicos que no se documenten, a menos que sean primordiales para entender el sistema.</w:t>
      </w:r>
    </w:p>
    <w:p w:rsidR="002304B9" w:rsidRPr="00473AF9" w:rsidRDefault="002304B9" w:rsidP="002304B9">
      <w:pPr>
        <w:jc w:val="both"/>
        <w:rPr>
          <w:rFonts w:cstheme="minorHAnsi"/>
        </w:rPr>
      </w:pPr>
    </w:p>
    <w:p w:rsidR="004629BC" w:rsidRPr="002304B9" w:rsidRDefault="004629BC" w:rsidP="000407E9">
      <w:pPr>
        <w:pStyle w:val="Heading1"/>
        <w:numPr>
          <w:ilvl w:val="0"/>
          <w:numId w:val="22"/>
        </w:numPr>
        <w:rPr>
          <w:rFonts w:asciiTheme="minorHAnsi" w:hAnsiTheme="minorHAnsi" w:cstheme="minorHAnsi"/>
          <w:sz w:val="24"/>
          <w:szCs w:val="22"/>
        </w:rPr>
      </w:pPr>
      <w:bookmarkStart w:id="4" w:name="_Toc162018680"/>
      <w:r w:rsidRPr="002304B9">
        <w:rPr>
          <w:rFonts w:asciiTheme="minorHAnsi" w:hAnsiTheme="minorHAnsi" w:cstheme="minorHAnsi"/>
          <w:sz w:val="24"/>
          <w:szCs w:val="22"/>
        </w:rPr>
        <w:t>GUÍA DE USO DE LOS DOCUMENTOS</w:t>
      </w:r>
      <w:bookmarkEnd w:id="4"/>
    </w:p>
    <w:p w:rsidR="004629BC" w:rsidRPr="00473AF9" w:rsidRDefault="004629BC" w:rsidP="004629BC">
      <w:pPr>
        <w:ind w:firstLine="720"/>
        <w:rPr>
          <w:rFonts w:cstheme="minorHAnsi"/>
        </w:rPr>
      </w:pPr>
    </w:p>
    <w:p w:rsidR="004629BC" w:rsidRPr="00473AF9" w:rsidRDefault="004629BC" w:rsidP="002304B9">
      <w:pPr>
        <w:jc w:val="both"/>
        <w:rPr>
          <w:rFonts w:cstheme="minorHAnsi"/>
        </w:rPr>
      </w:pPr>
      <w:r w:rsidRPr="00473AF9">
        <w:rPr>
          <w:rFonts w:cstheme="minorHAnsi"/>
        </w:rPr>
        <w:t>El presente documento es una sugerencia de los estándares de documentación que debe tener un sistema de información, tanto para su desarrollo como para su mantenimiento.</w:t>
      </w:r>
    </w:p>
    <w:p w:rsidR="004629BC" w:rsidRPr="00473AF9" w:rsidRDefault="004629BC" w:rsidP="002304B9">
      <w:pPr>
        <w:rPr>
          <w:rFonts w:cstheme="minorHAnsi"/>
        </w:rPr>
      </w:pPr>
    </w:p>
    <w:p w:rsidR="004629BC" w:rsidRPr="00473AF9" w:rsidRDefault="004629BC" w:rsidP="002304B9">
      <w:pPr>
        <w:jc w:val="both"/>
        <w:rPr>
          <w:rFonts w:cstheme="minorHAnsi"/>
        </w:rPr>
      </w:pPr>
      <w:r w:rsidRPr="00473AF9">
        <w:rPr>
          <w:rFonts w:cstheme="minorHAnsi"/>
        </w:rPr>
        <w:lastRenderedPageBreak/>
        <w:t xml:space="preserve">Los documentos aquí descritos tienen secciones que son aplicables a la mayoría de </w:t>
      </w:r>
      <w:r>
        <w:rPr>
          <w:rFonts w:cstheme="minorHAnsi"/>
        </w:rPr>
        <w:t xml:space="preserve">los </w:t>
      </w:r>
      <w:r w:rsidRPr="00473AF9">
        <w:rPr>
          <w:rFonts w:cstheme="minorHAnsi"/>
        </w:rPr>
        <w:t>sistemas de información. Si hay secciones que no aplican para el sistema que se esté documentando, simplemente no se agrega</w:t>
      </w:r>
      <w:r>
        <w:rPr>
          <w:rFonts w:cstheme="minorHAnsi"/>
        </w:rPr>
        <w:t>n</w:t>
      </w:r>
      <w:r w:rsidRPr="00473AF9">
        <w:rPr>
          <w:rFonts w:cstheme="minorHAnsi"/>
        </w:rPr>
        <w:t xml:space="preserve"> a la documentación. Si por el contrario, se necesita agregar secciones, se </w:t>
      </w:r>
      <w:r>
        <w:rPr>
          <w:rFonts w:cstheme="minorHAnsi"/>
        </w:rPr>
        <w:t xml:space="preserve">deben </w:t>
      </w:r>
      <w:r w:rsidRPr="00473AF9">
        <w:rPr>
          <w:rFonts w:cstheme="minorHAnsi"/>
        </w:rPr>
        <w:t>especifican con toda libertad.</w:t>
      </w:r>
    </w:p>
    <w:p w:rsidR="004629BC" w:rsidRPr="00473AF9" w:rsidRDefault="004629BC" w:rsidP="004629BC">
      <w:pPr>
        <w:ind w:firstLine="720"/>
        <w:rPr>
          <w:rFonts w:cstheme="minorHAnsi"/>
        </w:rPr>
      </w:pPr>
      <w:r w:rsidRPr="00473AF9">
        <w:rPr>
          <w:rFonts w:cstheme="minorHAnsi"/>
        </w:rPr>
        <w:t xml:space="preserve"> </w:t>
      </w:r>
    </w:p>
    <w:p w:rsidR="004629BC" w:rsidRPr="00473AF9" w:rsidRDefault="004629BC" w:rsidP="001D11B0">
      <w:pPr>
        <w:jc w:val="both"/>
        <w:rPr>
          <w:rFonts w:cstheme="minorHAnsi"/>
        </w:rPr>
      </w:pPr>
      <w:r w:rsidRPr="00473AF9">
        <w:rPr>
          <w:rFonts w:cstheme="minorHAnsi"/>
        </w:rPr>
        <w:t>El flujo de la documentación está ligada al flujo de las etapas de gestión del sistema de información. Por esta razón, este estándar parte explicando las etapas de gestión de un sistema de información. Para cada etapa se plantea una serie de documentos que soportan la gestión del sistema de información.</w:t>
      </w:r>
    </w:p>
    <w:p w:rsidR="004629BC" w:rsidRPr="00473AF9" w:rsidRDefault="004629BC" w:rsidP="004629BC">
      <w:pPr>
        <w:ind w:firstLine="720"/>
        <w:rPr>
          <w:rFonts w:cstheme="minorHAnsi"/>
        </w:rPr>
      </w:pPr>
    </w:p>
    <w:p w:rsidR="004629BC" w:rsidRDefault="004629BC" w:rsidP="001D11B0">
      <w:pPr>
        <w:jc w:val="both"/>
        <w:rPr>
          <w:rFonts w:cstheme="minorHAnsi"/>
        </w:rPr>
      </w:pPr>
      <w:r w:rsidRPr="00473AF9">
        <w:rPr>
          <w:rFonts w:cstheme="minorHAnsi"/>
        </w:rPr>
        <w:t>Después de explicar los documentos relacionadas a las etapas de gestión de un sistema de información, se explica brevemente de qué trata cada documento.</w:t>
      </w:r>
    </w:p>
    <w:p w:rsidR="004629BC" w:rsidRPr="00473AF9" w:rsidRDefault="004629BC" w:rsidP="00883F1A">
      <w:pPr>
        <w:rPr>
          <w:rFonts w:cstheme="minorHAnsi"/>
        </w:rPr>
      </w:pPr>
    </w:p>
    <w:p w:rsidR="004629BC" w:rsidRPr="00883F1A" w:rsidRDefault="004629BC" w:rsidP="00883F1A">
      <w:pPr>
        <w:tabs>
          <w:tab w:val="left" w:pos="851"/>
        </w:tabs>
        <w:ind w:left="360"/>
        <w:rPr>
          <w:rFonts w:cstheme="minorHAnsi"/>
          <w:b/>
          <w:bCs/>
        </w:rPr>
      </w:pPr>
      <w:r w:rsidRPr="00883F1A">
        <w:rPr>
          <w:rFonts w:cstheme="minorHAnsi"/>
          <w:b/>
          <w:bCs/>
        </w:rPr>
        <w:t>REVISIÓN Y AUDITORÍA DE DOCUMENTACIÓN</w:t>
      </w:r>
    </w:p>
    <w:p w:rsidR="004629BC" w:rsidRPr="009C3E39" w:rsidRDefault="004629BC" w:rsidP="004629BC">
      <w:pPr>
        <w:tabs>
          <w:tab w:val="left" w:pos="851"/>
        </w:tabs>
        <w:rPr>
          <w:rFonts w:cstheme="minorHAnsi"/>
        </w:rPr>
      </w:pPr>
    </w:p>
    <w:p w:rsidR="004629BC" w:rsidRDefault="004629BC" w:rsidP="001D11B0">
      <w:pPr>
        <w:tabs>
          <w:tab w:val="left" w:pos="851"/>
        </w:tabs>
        <w:jc w:val="both"/>
        <w:rPr>
          <w:rFonts w:cstheme="minorHAnsi"/>
        </w:rPr>
      </w:pPr>
      <w:r w:rsidRPr="00C656DB">
        <w:rPr>
          <w:rFonts w:cstheme="minorHAnsi"/>
        </w:rPr>
        <w:t xml:space="preserve">Es recomendable establecer un proceso formal de revisión de la documentación antes de su aprobación e implementación. Herramientas colaborativas como </w:t>
      </w:r>
      <w:r w:rsidRPr="009C3E39">
        <w:rPr>
          <w:rFonts w:cstheme="minorHAnsi"/>
        </w:rPr>
        <w:t>Confluence</w:t>
      </w:r>
      <w:r w:rsidRPr="00C656DB">
        <w:rPr>
          <w:rFonts w:cstheme="minorHAnsi"/>
        </w:rPr>
        <w:t xml:space="preserve"> o </w:t>
      </w:r>
      <w:r w:rsidRPr="009C3E39">
        <w:rPr>
          <w:rFonts w:cstheme="minorHAnsi"/>
        </w:rPr>
        <w:t>Google Docs</w:t>
      </w:r>
      <w:r w:rsidRPr="00C656DB">
        <w:rPr>
          <w:rFonts w:cstheme="minorHAnsi"/>
        </w:rPr>
        <w:t xml:space="preserve"> permiten a múltiples equipos trabajar en conjunto para asegurar que los documentos están actualizados y revisados adecuadamente por los </w:t>
      </w:r>
      <w:proofErr w:type="spellStart"/>
      <w:r w:rsidRPr="00C656DB">
        <w:rPr>
          <w:rFonts w:cstheme="minorHAnsi"/>
        </w:rPr>
        <w:t>stakeholders</w:t>
      </w:r>
      <w:proofErr w:type="spellEnd"/>
      <w:r w:rsidRPr="00C656DB">
        <w:rPr>
          <w:rFonts w:cstheme="minorHAnsi"/>
        </w:rPr>
        <w:t xml:space="preserve"> relevantes.</w:t>
      </w:r>
    </w:p>
    <w:p w:rsidR="00883F1A" w:rsidRPr="009C3E39" w:rsidRDefault="00883F1A" w:rsidP="001D11B0">
      <w:pPr>
        <w:tabs>
          <w:tab w:val="left" w:pos="851"/>
        </w:tabs>
        <w:jc w:val="both"/>
        <w:rPr>
          <w:rFonts w:cstheme="minorHAnsi"/>
        </w:rPr>
      </w:pPr>
    </w:p>
    <w:p w:rsidR="004629BC" w:rsidRPr="00473AF9" w:rsidRDefault="004629BC" w:rsidP="000407E9">
      <w:pPr>
        <w:pStyle w:val="Heading1"/>
        <w:numPr>
          <w:ilvl w:val="0"/>
          <w:numId w:val="22"/>
        </w:numPr>
        <w:tabs>
          <w:tab w:val="left" w:pos="851"/>
        </w:tabs>
        <w:rPr>
          <w:rFonts w:asciiTheme="minorHAnsi" w:hAnsiTheme="minorHAnsi" w:cstheme="minorHAnsi"/>
          <w:sz w:val="22"/>
          <w:szCs w:val="22"/>
        </w:rPr>
      </w:pPr>
      <w:bookmarkStart w:id="5" w:name="_Toc162018681"/>
      <w:r w:rsidRPr="00473AF9">
        <w:rPr>
          <w:rFonts w:asciiTheme="minorHAnsi" w:hAnsiTheme="minorHAnsi" w:cstheme="minorHAnsi"/>
          <w:sz w:val="22"/>
          <w:szCs w:val="22"/>
        </w:rPr>
        <w:t>ETAPAS DE GESTIÓN DE UN SISTEMA DE INFORMACIÓN</w:t>
      </w:r>
      <w:bookmarkEnd w:id="5"/>
    </w:p>
    <w:p w:rsidR="004629BC" w:rsidRPr="00473AF9" w:rsidRDefault="004629BC" w:rsidP="004629BC">
      <w:pPr>
        <w:tabs>
          <w:tab w:val="left" w:pos="851"/>
        </w:tabs>
        <w:rPr>
          <w:rFonts w:cstheme="minorHAnsi"/>
        </w:rPr>
      </w:pPr>
    </w:p>
    <w:p w:rsidR="004629BC" w:rsidRPr="00473AF9" w:rsidRDefault="004629BC" w:rsidP="001D11B0">
      <w:pPr>
        <w:tabs>
          <w:tab w:val="left" w:pos="851"/>
        </w:tabs>
        <w:jc w:val="both"/>
        <w:rPr>
          <w:rFonts w:cstheme="minorHAnsi"/>
        </w:rPr>
      </w:pPr>
      <w:r w:rsidRPr="00473AF9">
        <w:rPr>
          <w:rFonts w:cstheme="minorHAnsi"/>
        </w:rPr>
        <w:t xml:space="preserve">A continuación se explican las etapas típicas de la gestión de un sistema de información desde su </w:t>
      </w:r>
      <w:r>
        <w:rPr>
          <w:rFonts w:cstheme="minorHAnsi"/>
        </w:rPr>
        <w:t>implementación</w:t>
      </w:r>
      <w:r w:rsidRPr="00473AF9">
        <w:rPr>
          <w:rFonts w:cstheme="minorHAnsi"/>
        </w:rPr>
        <w:t xml:space="preserve"> hasta su mantenimiento.</w:t>
      </w:r>
    </w:p>
    <w:p w:rsidR="004629BC" w:rsidRPr="00473AF9" w:rsidRDefault="004629BC" w:rsidP="004629BC">
      <w:pPr>
        <w:tabs>
          <w:tab w:val="left" w:pos="851"/>
        </w:tabs>
        <w:rPr>
          <w:rFonts w:cstheme="minorHAnsi"/>
        </w:rPr>
      </w:pPr>
    </w:p>
    <w:p w:rsidR="004629BC" w:rsidRPr="00473AF9" w:rsidRDefault="004629BC" w:rsidP="001D11B0">
      <w:pPr>
        <w:tabs>
          <w:tab w:val="left" w:pos="851"/>
        </w:tabs>
        <w:jc w:val="both"/>
        <w:rPr>
          <w:rFonts w:cstheme="minorHAnsi"/>
        </w:rPr>
      </w:pPr>
      <w:r w:rsidRPr="00473AF9">
        <w:rPr>
          <w:rFonts w:cstheme="minorHAnsi"/>
        </w:rPr>
        <w:t>Estas etapas aplican para el desarrollo de sistemas nuevos y para el mantenimiento de sistemas existentes</w:t>
      </w:r>
    </w:p>
    <w:p w:rsidR="004629BC" w:rsidRPr="00473AF9" w:rsidRDefault="004629BC" w:rsidP="004629BC">
      <w:pPr>
        <w:tabs>
          <w:tab w:val="left" w:pos="851"/>
        </w:tabs>
        <w:rPr>
          <w:rFonts w:cstheme="minorHAnsi"/>
        </w:rPr>
      </w:pPr>
    </w:p>
    <w:p w:rsidR="004629BC" w:rsidRPr="00473AF9" w:rsidRDefault="004629BC" w:rsidP="004629BC">
      <w:pPr>
        <w:pStyle w:val="Heading2"/>
        <w:rPr>
          <w:rFonts w:asciiTheme="minorHAnsi" w:hAnsiTheme="minorHAnsi" w:cstheme="minorHAnsi"/>
          <w:sz w:val="22"/>
          <w:szCs w:val="22"/>
          <w:lang w:val="en-US"/>
        </w:rPr>
      </w:pPr>
      <w:bookmarkStart w:id="6" w:name="_Toc162018682"/>
      <w:r w:rsidRPr="00473AF9">
        <w:rPr>
          <w:rFonts w:asciiTheme="minorHAnsi" w:hAnsiTheme="minorHAnsi" w:cstheme="minorHAnsi"/>
          <w:sz w:val="22"/>
          <w:szCs w:val="22"/>
          <w:lang w:val="en-US"/>
        </w:rPr>
        <w:t>DISEÑO</w:t>
      </w:r>
      <w:bookmarkEnd w:id="6"/>
    </w:p>
    <w:p w:rsidR="004629BC" w:rsidRPr="00473AF9" w:rsidRDefault="004629BC" w:rsidP="004629BC">
      <w:pPr>
        <w:rPr>
          <w:rFonts w:cstheme="minorHAnsi"/>
          <w:lang w:val="en-US"/>
        </w:rPr>
      </w:pPr>
    </w:p>
    <w:p w:rsidR="004629BC" w:rsidRPr="00473AF9" w:rsidRDefault="004629BC" w:rsidP="004629BC">
      <w:pPr>
        <w:pStyle w:val="ListParagraph"/>
        <w:numPr>
          <w:ilvl w:val="0"/>
          <w:numId w:val="17"/>
        </w:numPr>
        <w:rPr>
          <w:rFonts w:cstheme="minorHAnsi"/>
          <w:sz w:val="22"/>
          <w:szCs w:val="22"/>
          <w:lang w:val="en-US"/>
        </w:rPr>
      </w:pPr>
      <w:r w:rsidRPr="00473AF9">
        <w:rPr>
          <w:rFonts w:cstheme="minorHAnsi"/>
          <w:sz w:val="22"/>
          <w:szCs w:val="22"/>
          <w:lang w:val="en-US"/>
        </w:rPr>
        <w:t>Especificación de requerimientos</w:t>
      </w:r>
    </w:p>
    <w:p w:rsidR="004629BC" w:rsidRPr="00473AF9" w:rsidRDefault="004629BC" w:rsidP="004629BC">
      <w:pPr>
        <w:rPr>
          <w:rFonts w:cstheme="minorHAnsi"/>
          <w:lang w:val="en-US"/>
        </w:rPr>
      </w:pP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Prototipado no funcional</w:t>
      </w: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Verificación con usuarios</w:t>
      </w: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Estimación de recursos</w:t>
      </w:r>
    </w:p>
    <w:p w:rsidR="004629BC" w:rsidRPr="00473AF9" w:rsidRDefault="004629BC" w:rsidP="004629BC">
      <w:pPr>
        <w:pStyle w:val="ListParagraph"/>
        <w:numPr>
          <w:ilvl w:val="1"/>
          <w:numId w:val="17"/>
        </w:numPr>
        <w:rPr>
          <w:rFonts w:cstheme="minorHAnsi"/>
          <w:sz w:val="22"/>
          <w:szCs w:val="22"/>
        </w:rPr>
      </w:pPr>
      <w:r w:rsidRPr="00473AF9">
        <w:rPr>
          <w:rFonts w:cstheme="minorHAnsi"/>
          <w:sz w:val="22"/>
          <w:szCs w:val="22"/>
        </w:rPr>
        <w:t>Compromiso de requerimientos para la versión actual del aplicativo</w:t>
      </w:r>
    </w:p>
    <w:p w:rsidR="004629BC" w:rsidRPr="00473AF9" w:rsidRDefault="004629BC" w:rsidP="004629BC">
      <w:pPr>
        <w:ind w:left="720"/>
        <w:rPr>
          <w:rFonts w:cstheme="minorHAnsi"/>
        </w:rPr>
      </w:pPr>
    </w:p>
    <w:p w:rsidR="004629BC" w:rsidRPr="00473AF9" w:rsidRDefault="004629BC" w:rsidP="004629BC">
      <w:pPr>
        <w:pStyle w:val="ListParagraph"/>
        <w:numPr>
          <w:ilvl w:val="0"/>
          <w:numId w:val="17"/>
        </w:numPr>
        <w:rPr>
          <w:rFonts w:cstheme="minorHAnsi"/>
          <w:sz w:val="22"/>
          <w:szCs w:val="22"/>
          <w:lang w:val="en-US"/>
        </w:rPr>
      </w:pPr>
      <w:r w:rsidRPr="00473AF9">
        <w:rPr>
          <w:rFonts w:cstheme="minorHAnsi"/>
          <w:sz w:val="22"/>
          <w:szCs w:val="22"/>
          <w:lang w:val="en-US"/>
        </w:rPr>
        <w:t>Diseño o actualización de arquitectura</w:t>
      </w:r>
    </w:p>
    <w:p w:rsidR="004629BC" w:rsidRPr="00473AF9" w:rsidRDefault="004629BC" w:rsidP="004629BC">
      <w:pPr>
        <w:rPr>
          <w:rFonts w:cstheme="minorHAnsi"/>
          <w:lang w:val="en-US"/>
        </w:rPr>
      </w:pPr>
    </w:p>
    <w:p w:rsidR="004629BC" w:rsidRPr="00473AF9" w:rsidRDefault="004629BC" w:rsidP="004629BC">
      <w:pPr>
        <w:pStyle w:val="Heading2"/>
        <w:rPr>
          <w:rFonts w:asciiTheme="minorHAnsi" w:hAnsiTheme="minorHAnsi" w:cstheme="minorHAnsi"/>
          <w:sz w:val="22"/>
          <w:szCs w:val="22"/>
          <w:lang w:val="en-US"/>
        </w:rPr>
      </w:pPr>
      <w:bookmarkStart w:id="7" w:name="_Toc162018683"/>
      <w:r w:rsidRPr="00473AF9">
        <w:rPr>
          <w:rFonts w:asciiTheme="minorHAnsi" w:hAnsiTheme="minorHAnsi" w:cstheme="minorHAnsi"/>
          <w:sz w:val="22"/>
          <w:szCs w:val="22"/>
          <w:lang w:val="en-US"/>
        </w:rPr>
        <w:t>IMPLEMENTACIÓN</w:t>
      </w:r>
      <w:bookmarkEnd w:id="7"/>
    </w:p>
    <w:p w:rsidR="004629BC" w:rsidRPr="00473AF9" w:rsidRDefault="004629BC" w:rsidP="004629BC">
      <w:pPr>
        <w:rPr>
          <w:rFonts w:cstheme="minorHAnsi"/>
          <w:lang w:val="en-US"/>
        </w:rPr>
      </w:pPr>
    </w:p>
    <w:p w:rsidR="004629BC" w:rsidRPr="00473AF9" w:rsidRDefault="004629BC" w:rsidP="004629BC">
      <w:pPr>
        <w:pStyle w:val="ListParagraph"/>
        <w:numPr>
          <w:ilvl w:val="0"/>
          <w:numId w:val="17"/>
        </w:numPr>
        <w:rPr>
          <w:rFonts w:cstheme="minorHAnsi"/>
          <w:sz w:val="22"/>
          <w:szCs w:val="22"/>
        </w:rPr>
      </w:pPr>
      <w:r w:rsidRPr="00473AF9">
        <w:rPr>
          <w:rFonts w:cstheme="minorHAnsi"/>
          <w:sz w:val="22"/>
          <w:szCs w:val="22"/>
        </w:rPr>
        <w:t>Determinación de las etapas de desarrollo</w:t>
      </w:r>
    </w:p>
    <w:p w:rsidR="004629BC" w:rsidRPr="00473AF9" w:rsidRDefault="004629BC" w:rsidP="004629BC">
      <w:pPr>
        <w:pStyle w:val="ListParagraph"/>
        <w:numPr>
          <w:ilvl w:val="0"/>
          <w:numId w:val="17"/>
        </w:numPr>
        <w:rPr>
          <w:rFonts w:cstheme="minorHAnsi"/>
          <w:sz w:val="22"/>
          <w:szCs w:val="22"/>
          <w:lang w:val="en-US"/>
        </w:rPr>
      </w:pPr>
      <w:r w:rsidRPr="00473AF9">
        <w:rPr>
          <w:rFonts w:cstheme="minorHAnsi"/>
          <w:sz w:val="22"/>
          <w:szCs w:val="22"/>
          <w:lang w:val="en-US"/>
        </w:rPr>
        <w:t>Desarrollo de cada etapa</w:t>
      </w:r>
    </w:p>
    <w:p w:rsidR="004629BC" w:rsidRPr="00473AF9" w:rsidRDefault="004629BC" w:rsidP="004629BC">
      <w:pPr>
        <w:rPr>
          <w:rFonts w:cstheme="minorHAnsi"/>
          <w:lang w:val="en-US"/>
        </w:rPr>
      </w:pPr>
    </w:p>
    <w:p w:rsidR="004629BC" w:rsidRPr="00473AF9" w:rsidRDefault="004629BC" w:rsidP="004629BC">
      <w:pPr>
        <w:pStyle w:val="ListParagraph"/>
        <w:numPr>
          <w:ilvl w:val="1"/>
          <w:numId w:val="17"/>
        </w:numPr>
        <w:rPr>
          <w:rFonts w:cstheme="minorHAnsi"/>
          <w:sz w:val="22"/>
          <w:szCs w:val="22"/>
        </w:rPr>
      </w:pPr>
      <w:r w:rsidRPr="00473AF9">
        <w:rPr>
          <w:rFonts w:cstheme="minorHAnsi"/>
          <w:sz w:val="22"/>
          <w:szCs w:val="22"/>
        </w:rPr>
        <w:t>Configuración o verificación de ambiente de desarrollo</w:t>
      </w:r>
    </w:p>
    <w:p w:rsidR="004629BC" w:rsidRPr="00473AF9" w:rsidRDefault="004629BC" w:rsidP="004629BC">
      <w:pPr>
        <w:pStyle w:val="ListParagraph"/>
        <w:numPr>
          <w:ilvl w:val="1"/>
          <w:numId w:val="17"/>
        </w:numPr>
        <w:rPr>
          <w:rFonts w:cstheme="minorHAnsi"/>
          <w:sz w:val="22"/>
          <w:szCs w:val="22"/>
        </w:rPr>
      </w:pPr>
      <w:r w:rsidRPr="00473AF9">
        <w:rPr>
          <w:rFonts w:cstheme="minorHAnsi"/>
          <w:sz w:val="22"/>
          <w:szCs w:val="22"/>
        </w:rPr>
        <w:t>Programación cumpliendo estándar de documentación del código</w:t>
      </w: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Pruebas</w:t>
      </w: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Integración de cada etapa</w:t>
      </w: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Capacitación</w:t>
      </w: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Verificación con usuarios</w:t>
      </w:r>
    </w:p>
    <w:p w:rsidR="004629BC" w:rsidRPr="00473AF9" w:rsidRDefault="004629BC" w:rsidP="004629BC">
      <w:pPr>
        <w:ind w:firstLine="720"/>
        <w:rPr>
          <w:rFonts w:cstheme="minorHAnsi"/>
          <w:lang w:val="en-US"/>
        </w:rPr>
      </w:pPr>
    </w:p>
    <w:p w:rsidR="004629BC" w:rsidRPr="00473AF9" w:rsidRDefault="004629BC" w:rsidP="004629BC">
      <w:pPr>
        <w:pStyle w:val="Heading2"/>
        <w:rPr>
          <w:rFonts w:asciiTheme="minorHAnsi" w:hAnsiTheme="minorHAnsi" w:cstheme="minorHAnsi"/>
          <w:sz w:val="22"/>
          <w:szCs w:val="22"/>
          <w:lang w:val="en-US"/>
        </w:rPr>
      </w:pPr>
      <w:bookmarkStart w:id="8" w:name="_Toc162018684"/>
      <w:r w:rsidRPr="00473AF9">
        <w:rPr>
          <w:rFonts w:asciiTheme="minorHAnsi" w:hAnsiTheme="minorHAnsi" w:cstheme="minorHAnsi"/>
          <w:sz w:val="22"/>
          <w:szCs w:val="22"/>
          <w:lang w:val="en-US"/>
        </w:rPr>
        <w:t>DESPLIEGUE</w:t>
      </w:r>
      <w:bookmarkEnd w:id="8"/>
    </w:p>
    <w:p w:rsidR="004629BC" w:rsidRPr="00473AF9" w:rsidRDefault="004629BC" w:rsidP="004629BC">
      <w:pPr>
        <w:ind w:firstLine="720"/>
        <w:rPr>
          <w:rFonts w:cstheme="minorHAnsi"/>
          <w:lang w:val="en-US"/>
        </w:rPr>
      </w:pPr>
    </w:p>
    <w:p w:rsidR="004629BC" w:rsidRPr="00473AF9" w:rsidRDefault="004629BC" w:rsidP="004629BC">
      <w:pPr>
        <w:pStyle w:val="ListParagraph"/>
        <w:numPr>
          <w:ilvl w:val="0"/>
          <w:numId w:val="17"/>
        </w:numPr>
        <w:rPr>
          <w:rFonts w:cstheme="minorHAnsi"/>
          <w:sz w:val="22"/>
          <w:szCs w:val="22"/>
          <w:lang w:val="en-US"/>
        </w:rPr>
      </w:pPr>
      <w:r w:rsidRPr="00473AF9">
        <w:rPr>
          <w:rFonts w:cstheme="minorHAnsi"/>
          <w:sz w:val="22"/>
          <w:szCs w:val="22"/>
          <w:lang w:val="en-US"/>
        </w:rPr>
        <w:t>Despliegue de la aplicación</w:t>
      </w:r>
    </w:p>
    <w:p w:rsidR="004629BC" w:rsidRPr="00473AF9" w:rsidRDefault="004629BC" w:rsidP="004629BC">
      <w:pPr>
        <w:pStyle w:val="ListParagraph"/>
        <w:numPr>
          <w:ilvl w:val="1"/>
          <w:numId w:val="17"/>
        </w:numPr>
        <w:rPr>
          <w:rFonts w:cstheme="minorHAnsi"/>
          <w:sz w:val="22"/>
          <w:szCs w:val="22"/>
        </w:rPr>
      </w:pPr>
      <w:r w:rsidRPr="00473AF9">
        <w:rPr>
          <w:rFonts w:cstheme="minorHAnsi"/>
          <w:sz w:val="22"/>
          <w:szCs w:val="22"/>
        </w:rPr>
        <w:t>Configuración  o verificación de ambiente de producción</w:t>
      </w: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Plan de despliegue</w:t>
      </w: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Despliegue</w:t>
      </w: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Pruebas</w:t>
      </w: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Capacitación</w:t>
      </w:r>
    </w:p>
    <w:p w:rsidR="004629BC" w:rsidRPr="00473AF9" w:rsidRDefault="004629BC" w:rsidP="004629BC">
      <w:pPr>
        <w:pStyle w:val="ListParagraph"/>
        <w:numPr>
          <w:ilvl w:val="1"/>
          <w:numId w:val="17"/>
        </w:numPr>
        <w:rPr>
          <w:rFonts w:cstheme="minorHAnsi"/>
          <w:sz w:val="22"/>
          <w:szCs w:val="22"/>
          <w:lang w:val="en-US"/>
        </w:rPr>
      </w:pPr>
      <w:r w:rsidRPr="00473AF9">
        <w:rPr>
          <w:rFonts w:cstheme="minorHAnsi"/>
          <w:sz w:val="22"/>
          <w:szCs w:val="22"/>
          <w:lang w:val="en-US"/>
        </w:rPr>
        <w:t>Verificación de usuarios</w:t>
      </w:r>
    </w:p>
    <w:p w:rsidR="004629BC" w:rsidRPr="00473AF9" w:rsidRDefault="004629BC" w:rsidP="004629BC">
      <w:pPr>
        <w:rPr>
          <w:rFonts w:cstheme="minorHAnsi"/>
          <w:lang w:val="en-US"/>
        </w:rPr>
      </w:pPr>
    </w:p>
    <w:p w:rsidR="004629BC" w:rsidRPr="00473AF9" w:rsidRDefault="004629BC" w:rsidP="004629BC">
      <w:pPr>
        <w:pStyle w:val="ListParagraph"/>
        <w:numPr>
          <w:ilvl w:val="0"/>
          <w:numId w:val="17"/>
        </w:numPr>
        <w:rPr>
          <w:rFonts w:cstheme="minorHAnsi"/>
          <w:sz w:val="22"/>
          <w:szCs w:val="22"/>
          <w:lang w:val="en-US"/>
        </w:rPr>
      </w:pPr>
      <w:r w:rsidRPr="00473AF9">
        <w:rPr>
          <w:rFonts w:cstheme="minorHAnsi"/>
          <w:sz w:val="22"/>
          <w:szCs w:val="22"/>
          <w:lang w:val="en-US"/>
        </w:rPr>
        <w:t>Elaboración o actualización de documentación</w:t>
      </w:r>
    </w:p>
    <w:p w:rsidR="004629BC" w:rsidRPr="00473AF9" w:rsidRDefault="004629BC" w:rsidP="004629BC">
      <w:pPr>
        <w:rPr>
          <w:rFonts w:cstheme="minorHAnsi"/>
          <w:lang w:val="en-US"/>
        </w:rPr>
      </w:pPr>
    </w:p>
    <w:p w:rsidR="004629BC" w:rsidRPr="00473AF9" w:rsidRDefault="004629BC" w:rsidP="001D11B0">
      <w:pPr>
        <w:tabs>
          <w:tab w:val="left" w:pos="851"/>
        </w:tabs>
        <w:jc w:val="both"/>
        <w:rPr>
          <w:rFonts w:cstheme="minorHAnsi"/>
        </w:rPr>
      </w:pPr>
      <w:r w:rsidRPr="00473AF9">
        <w:rPr>
          <w:rFonts w:cstheme="minorHAnsi"/>
        </w:rPr>
        <w:t>A continuación se presenta un diagrama que explica el flujo de estas etapas de gestión de un sistema de información. Se puede apreciar el orden de ejecución de las etapas y además la recurrencia de las mismas, es decir su iteratividad.</w:t>
      </w:r>
    </w:p>
    <w:p w:rsidR="004629BC" w:rsidRPr="00473AF9" w:rsidRDefault="004629BC" w:rsidP="004629BC">
      <w:pPr>
        <w:tabs>
          <w:tab w:val="left" w:pos="851"/>
        </w:tabs>
        <w:rPr>
          <w:rFonts w:cstheme="minorHAnsi"/>
        </w:rPr>
      </w:pPr>
    </w:p>
    <w:p w:rsidR="004629BC" w:rsidRPr="00473AF9" w:rsidRDefault="004629BC" w:rsidP="004629BC">
      <w:pPr>
        <w:tabs>
          <w:tab w:val="left" w:pos="851"/>
        </w:tabs>
        <w:rPr>
          <w:rFonts w:cstheme="minorHAnsi"/>
        </w:rPr>
      </w:pPr>
      <w:r w:rsidRPr="00473AF9">
        <w:rPr>
          <w:rFonts w:cstheme="minorHAnsi"/>
          <w:noProof/>
          <w:lang w:val="es-ES" w:eastAsia="es-ES"/>
        </w:rPr>
        <w:drawing>
          <wp:inline distT="0" distB="0" distL="0" distR="0" wp14:anchorId="4B5521D1" wp14:editId="1BFF3F05">
            <wp:extent cx="6353718" cy="3031252"/>
            <wp:effectExtent l="0" t="0" r="0" b="0"/>
            <wp:docPr id="772701195" name="Picture 77270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6353718" cy="3031252"/>
                    </a:xfrm>
                    <a:prstGeom prst="rect">
                      <a:avLst/>
                    </a:prstGeom>
                  </pic:spPr>
                </pic:pic>
              </a:graphicData>
            </a:graphic>
          </wp:inline>
        </w:drawing>
      </w:r>
    </w:p>
    <w:p w:rsidR="004629BC" w:rsidRPr="00473AF9" w:rsidRDefault="004629BC" w:rsidP="004629BC">
      <w:pPr>
        <w:tabs>
          <w:tab w:val="left" w:pos="851"/>
        </w:tabs>
        <w:rPr>
          <w:rFonts w:cstheme="minorHAnsi"/>
        </w:rPr>
      </w:pPr>
    </w:p>
    <w:p w:rsidR="004629BC" w:rsidRPr="00473AF9" w:rsidRDefault="004629BC" w:rsidP="000407E9">
      <w:pPr>
        <w:pStyle w:val="Heading1"/>
        <w:numPr>
          <w:ilvl w:val="0"/>
          <w:numId w:val="22"/>
        </w:numPr>
        <w:tabs>
          <w:tab w:val="left" w:pos="851"/>
        </w:tabs>
        <w:rPr>
          <w:rFonts w:asciiTheme="minorHAnsi" w:hAnsiTheme="minorHAnsi" w:cstheme="minorHAnsi"/>
          <w:sz w:val="22"/>
          <w:szCs w:val="22"/>
        </w:rPr>
      </w:pPr>
      <w:bookmarkStart w:id="9" w:name="_DOCUMENTOS_NECESARIOS_PARA"/>
      <w:bookmarkStart w:id="10" w:name="_Toc162018685"/>
      <w:bookmarkEnd w:id="9"/>
      <w:r w:rsidRPr="00473AF9">
        <w:rPr>
          <w:rFonts w:asciiTheme="minorHAnsi" w:hAnsiTheme="minorHAnsi" w:cstheme="minorHAnsi"/>
          <w:sz w:val="22"/>
          <w:szCs w:val="22"/>
        </w:rPr>
        <w:t>DOCUMENTOS NECESARIOS PARA CADA ETAPA DE DESARROLLO</w:t>
      </w:r>
      <w:bookmarkEnd w:id="10"/>
    </w:p>
    <w:p w:rsidR="004629BC" w:rsidRPr="00473AF9" w:rsidRDefault="004629BC" w:rsidP="004629BC">
      <w:pPr>
        <w:tabs>
          <w:tab w:val="left" w:pos="851"/>
        </w:tabs>
        <w:rPr>
          <w:rFonts w:cstheme="minorHAnsi"/>
        </w:rPr>
      </w:pPr>
    </w:p>
    <w:p w:rsidR="004629BC" w:rsidRPr="00473AF9" w:rsidRDefault="004629BC" w:rsidP="004629BC">
      <w:pPr>
        <w:pStyle w:val="ListParagraph"/>
        <w:numPr>
          <w:ilvl w:val="1"/>
          <w:numId w:val="2"/>
        </w:numPr>
        <w:rPr>
          <w:rFonts w:cstheme="minorHAnsi"/>
          <w:sz w:val="22"/>
          <w:szCs w:val="22"/>
          <w:lang w:val="en-US"/>
        </w:rPr>
      </w:pPr>
      <w:r w:rsidRPr="00473AF9">
        <w:rPr>
          <w:rFonts w:cstheme="minorHAnsi"/>
          <w:sz w:val="22"/>
          <w:szCs w:val="22"/>
          <w:lang w:val="en-US"/>
        </w:rPr>
        <w:t>Especificación de requerimientos</w:t>
      </w:r>
    </w:p>
    <w:p w:rsidR="004629BC" w:rsidRPr="00473AF9" w:rsidRDefault="004629BC" w:rsidP="004629BC">
      <w:pPr>
        <w:rPr>
          <w:rFonts w:cstheme="minorHAnsi"/>
          <w:lang w:val="en-US"/>
        </w:rPr>
      </w:pP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Interfaz de usuario</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Casos de uso</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Diagrama de procesos de negocio</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Identificación de requerimientos</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Compromiso de aceptación de versión</w:t>
      </w:r>
    </w:p>
    <w:p w:rsidR="004629BC" w:rsidRPr="00473AF9" w:rsidRDefault="004629BC" w:rsidP="004629BC">
      <w:pPr>
        <w:ind w:left="720"/>
        <w:rPr>
          <w:rFonts w:cstheme="minorHAnsi"/>
          <w:lang w:val="en-US"/>
        </w:rPr>
      </w:pPr>
    </w:p>
    <w:p w:rsidR="004629BC" w:rsidRPr="00473AF9" w:rsidRDefault="004629BC" w:rsidP="004629BC">
      <w:pPr>
        <w:pStyle w:val="ListParagraph"/>
        <w:numPr>
          <w:ilvl w:val="1"/>
          <w:numId w:val="2"/>
        </w:numPr>
        <w:rPr>
          <w:rFonts w:cstheme="minorHAnsi"/>
          <w:sz w:val="22"/>
          <w:szCs w:val="22"/>
          <w:lang w:val="en-US"/>
        </w:rPr>
      </w:pPr>
      <w:r w:rsidRPr="00473AF9">
        <w:rPr>
          <w:rFonts w:cstheme="minorHAnsi"/>
          <w:sz w:val="22"/>
          <w:szCs w:val="22"/>
          <w:lang w:val="en-US"/>
        </w:rPr>
        <w:t xml:space="preserve"> Diseño o actualización de arquitectura</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Arquitectura del sistema</w:t>
      </w:r>
    </w:p>
    <w:p w:rsidR="004629BC" w:rsidRPr="00473AF9" w:rsidRDefault="004629BC" w:rsidP="004629BC">
      <w:pPr>
        <w:rPr>
          <w:rFonts w:cstheme="minorHAnsi"/>
          <w:lang w:val="en-US"/>
        </w:rPr>
      </w:pPr>
    </w:p>
    <w:p w:rsidR="004629BC" w:rsidRPr="00473AF9" w:rsidRDefault="004629BC" w:rsidP="004629BC">
      <w:pPr>
        <w:pStyle w:val="ListParagraph"/>
        <w:numPr>
          <w:ilvl w:val="1"/>
          <w:numId w:val="2"/>
        </w:numPr>
        <w:rPr>
          <w:rFonts w:cstheme="minorHAnsi"/>
          <w:sz w:val="22"/>
          <w:szCs w:val="22"/>
          <w:lang w:val="en-US"/>
        </w:rPr>
      </w:pPr>
      <w:r w:rsidRPr="00473AF9">
        <w:rPr>
          <w:rFonts w:cstheme="minorHAnsi"/>
          <w:sz w:val="22"/>
          <w:szCs w:val="22"/>
          <w:lang w:val="en-US"/>
        </w:rPr>
        <w:t>Determinación de etapas de desarrollo</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Esquema de etapas de desarrollo</w:t>
      </w:r>
    </w:p>
    <w:p w:rsidR="004629BC" w:rsidRPr="00473AF9" w:rsidRDefault="004629BC" w:rsidP="004629BC">
      <w:pPr>
        <w:rPr>
          <w:rFonts w:cstheme="minorHAnsi"/>
          <w:lang w:val="en-US"/>
        </w:rPr>
      </w:pPr>
    </w:p>
    <w:p w:rsidR="004629BC" w:rsidRPr="00473AF9" w:rsidRDefault="004629BC" w:rsidP="004629BC">
      <w:pPr>
        <w:pStyle w:val="ListParagraph"/>
        <w:numPr>
          <w:ilvl w:val="1"/>
          <w:numId w:val="2"/>
        </w:numPr>
        <w:rPr>
          <w:rFonts w:cstheme="minorHAnsi"/>
          <w:sz w:val="22"/>
          <w:szCs w:val="22"/>
          <w:lang w:val="en-US"/>
        </w:rPr>
      </w:pPr>
      <w:r w:rsidRPr="00473AF9">
        <w:rPr>
          <w:rFonts w:cstheme="minorHAnsi"/>
          <w:sz w:val="22"/>
          <w:szCs w:val="22"/>
          <w:lang w:val="en-US"/>
        </w:rPr>
        <w:t>Desarrollo de cada etapa</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Pruebas técnicas</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lastRenderedPageBreak/>
        <w:t>Manual de usuario</w:t>
      </w:r>
    </w:p>
    <w:p w:rsidR="004629BC" w:rsidRPr="00473AF9" w:rsidRDefault="004629BC" w:rsidP="004629BC">
      <w:pPr>
        <w:pStyle w:val="ListParagraph"/>
        <w:numPr>
          <w:ilvl w:val="2"/>
          <w:numId w:val="2"/>
        </w:numPr>
        <w:rPr>
          <w:rFonts w:cstheme="minorHAnsi"/>
          <w:sz w:val="22"/>
          <w:szCs w:val="22"/>
        </w:rPr>
      </w:pPr>
      <w:r w:rsidRPr="00473AF9">
        <w:rPr>
          <w:rFonts w:cstheme="minorHAnsi"/>
          <w:sz w:val="22"/>
          <w:szCs w:val="22"/>
        </w:rPr>
        <w:t>Pruebas de usuario para validación de requerimientos</w:t>
      </w:r>
    </w:p>
    <w:p w:rsidR="004629BC" w:rsidRPr="00473AF9" w:rsidRDefault="004629BC" w:rsidP="004629BC">
      <w:pPr>
        <w:ind w:left="720"/>
        <w:rPr>
          <w:rFonts w:cstheme="minorHAnsi"/>
        </w:rPr>
      </w:pPr>
    </w:p>
    <w:p w:rsidR="004629BC" w:rsidRPr="00473AF9" w:rsidRDefault="004629BC" w:rsidP="004629BC">
      <w:pPr>
        <w:pStyle w:val="ListParagraph"/>
        <w:numPr>
          <w:ilvl w:val="1"/>
          <w:numId w:val="2"/>
        </w:numPr>
        <w:rPr>
          <w:rFonts w:cstheme="minorHAnsi"/>
          <w:sz w:val="22"/>
          <w:szCs w:val="22"/>
          <w:lang w:val="en-US"/>
        </w:rPr>
      </w:pPr>
      <w:r w:rsidRPr="00473AF9">
        <w:rPr>
          <w:rFonts w:cstheme="minorHAnsi"/>
          <w:sz w:val="22"/>
          <w:szCs w:val="22"/>
          <w:lang w:val="en-US"/>
        </w:rPr>
        <w:t>Despliegue de la aplicación</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Pruebas técnicas</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Manual de instalación</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Manual de mantenimiento</w:t>
      </w:r>
    </w:p>
    <w:p w:rsidR="004629BC" w:rsidRPr="00473AF9" w:rsidRDefault="004629BC" w:rsidP="004629BC">
      <w:pPr>
        <w:ind w:left="1440"/>
        <w:rPr>
          <w:rFonts w:cstheme="minorHAnsi"/>
          <w:lang w:val="en-US"/>
        </w:rPr>
      </w:pPr>
    </w:p>
    <w:p w:rsidR="004629BC" w:rsidRPr="00473AF9" w:rsidRDefault="004629BC" w:rsidP="004629BC">
      <w:pPr>
        <w:pStyle w:val="ListParagraph"/>
        <w:numPr>
          <w:ilvl w:val="1"/>
          <w:numId w:val="2"/>
        </w:numPr>
        <w:rPr>
          <w:rFonts w:cstheme="minorHAnsi"/>
          <w:sz w:val="22"/>
          <w:szCs w:val="22"/>
          <w:lang w:val="en-US"/>
        </w:rPr>
      </w:pPr>
      <w:r w:rsidRPr="00473AF9">
        <w:rPr>
          <w:rFonts w:cstheme="minorHAnsi"/>
          <w:sz w:val="22"/>
          <w:szCs w:val="22"/>
          <w:lang w:val="en-US"/>
        </w:rPr>
        <w:t>Elaboración o actualización de documentación</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Documentación de código fuente</w:t>
      </w:r>
    </w:p>
    <w:p w:rsidR="004629BC" w:rsidRPr="00473AF9" w:rsidRDefault="004629BC" w:rsidP="004629BC">
      <w:pPr>
        <w:pStyle w:val="ListParagraph"/>
        <w:numPr>
          <w:ilvl w:val="2"/>
          <w:numId w:val="2"/>
        </w:numPr>
        <w:rPr>
          <w:rFonts w:cstheme="minorHAnsi"/>
          <w:sz w:val="22"/>
          <w:szCs w:val="22"/>
          <w:lang w:val="en-US"/>
        </w:rPr>
      </w:pPr>
      <w:r w:rsidRPr="00473AF9">
        <w:rPr>
          <w:rFonts w:cstheme="minorHAnsi"/>
          <w:sz w:val="22"/>
          <w:szCs w:val="22"/>
          <w:lang w:val="en-US"/>
        </w:rPr>
        <w:t>Manuales y documentos</w:t>
      </w:r>
    </w:p>
    <w:p w:rsidR="004629BC" w:rsidRPr="00473AF9" w:rsidRDefault="004629BC" w:rsidP="000407E9">
      <w:pPr>
        <w:pStyle w:val="Heading1"/>
        <w:numPr>
          <w:ilvl w:val="0"/>
          <w:numId w:val="22"/>
        </w:numPr>
        <w:tabs>
          <w:tab w:val="left" w:pos="851"/>
        </w:tabs>
        <w:rPr>
          <w:rFonts w:asciiTheme="minorHAnsi" w:eastAsiaTheme="minorEastAsia" w:hAnsiTheme="minorHAnsi" w:cstheme="minorHAnsi"/>
          <w:sz w:val="22"/>
          <w:szCs w:val="22"/>
        </w:rPr>
      </w:pPr>
      <w:bookmarkStart w:id="11" w:name="_CONTROL_DE_VERSIONES"/>
      <w:bookmarkEnd w:id="11"/>
      <w:r>
        <w:rPr>
          <w:rFonts w:asciiTheme="minorHAnsi" w:eastAsiaTheme="minorEastAsia" w:hAnsiTheme="minorHAnsi" w:cstheme="minorHAnsi"/>
          <w:sz w:val="22"/>
          <w:szCs w:val="22"/>
        </w:rPr>
        <w:t>CONTROL DE VERSIONES Y GESTIÓN DE CAMBIOS</w:t>
      </w:r>
    </w:p>
    <w:p w:rsidR="004629BC" w:rsidRDefault="004629BC" w:rsidP="004629BC">
      <w:pPr>
        <w:tabs>
          <w:tab w:val="left" w:pos="851"/>
        </w:tabs>
        <w:rPr>
          <w:rFonts w:cstheme="minorHAnsi"/>
        </w:rPr>
      </w:pPr>
    </w:p>
    <w:p w:rsidR="004629BC" w:rsidRPr="009C3E39" w:rsidRDefault="004629BC" w:rsidP="004629BC">
      <w:pPr>
        <w:tabs>
          <w:tab w:val="left" w:pos="851"/>
        </w:tabs>
        <w:jc w:val="both"/>
        <w:rPr>
          <w:rFonts w:cstheme="minorHAnsi"/>
        </w:rPr>
      </w:pPr>
      <w:r w:rsidRPr="00BF44A6">
        <w:rPr>
          <w:rFonts w:cstheme="minorHAnsi"/>
        </w:rPr>
        <w:t xml:space="preserve">Para asegurar que la documentación está alineada con los cambios del sistema, se recomienda implementar un sistema de control de versiones como </w:t>
      </w:r>
      <w:r w:rsidRPr="00BF44A6">
        <w:rPr>
          <w:rFonts w:cstheme="minorHAnsi"/>
          <w:b/>
          <w:bCs/>
        </w:rPr>
        <w:t>Git</w:t>
      </w:r>
      <w:r w:rsidRPr="00BF44A6">
        <w:rPr>
          <w:rFonts w:cstheme="minorHAnsi"/>
        </w:rPr>
        <w:t>. Esto garantiza que todos los documentos, incluidos manuales y especificaciones técnicas, estén sincronizados con los desarrollos realizados. Adicionalmente, se debe mantener un registro detallado de los cambios para auditar y revisar el progreso.</w:t>
      </w:r>
    </w:p>
    <w:p w:rsidR="004629BC" w:rsidRDefault="004629BC" w:rsidP="004629BC">
      <w:pPr>
        <w:tabs>
          <w:tab w:val="left" w:pos="851"/>
        </w:tabs>
        <w:rPr>
          <w:rFonts w:cstheme="minorHAnsi"/>
        </w:rPr>
      </w:pPr>
    </w:p>
    <w:p w:rsidR="004629BC" w:rsidRPr="00473AF9" w:rsidRDefault="004629BC" w:rsidP="000407E9">
      <w:pPr>
        <w:pStyle w:val="Heading1"/>
        <w:numPr>
          <w:ilvl w:val="0"/>
          <w:numId w:val="22"/>
        </w:numPr>
        <w:tabs>
          <w:tab w:val="left" w:pos="851"/>
        </w:tabs>
        <w:rPr>
          <w:rFonts w:asciiTheme="minorHAnsi" w:eastAsiaTheme="minorEastAsia" w:hAnsiTheme="minorHAnsi" w:cstheme="minorHAnsi"/>
          <w:sz w:val="22"/>
          <w:szCs w:val="22"/>
        </w:rPr>
      </w:pPr>
      <w:bookmarkStart w:id="12" w:name="_AUTOMATIZACIÓN_DE_LA"/>
      <w:bookmarkEnd w:id="12"/>
      <w:r>
        <w:rPr>
          <w:rFonts w:asciiTheme="minorHAnsi" w:eastAsiaTheme="minorEastAsia" w:hAnsiTheme="minorHAnsi" w:cstheme="minorHAnsi"/>
          <w:sz w:val="22"/>
          <w:szCs w:val="22"/>
        </w:rPr>
        <w:t>AUTOMATIZACIÓN DE LA DOCUMENTACIÓN</w:t>
      </w:r>
    </w:p>
    <w:p w:rsidR="004629BC" w:rsidRDefault="004629BC" w:rsidP="004629BC">
      <w:pPr>
        <w:tabs>
          <w:tab w:val="left" w:pos="851"/>
        </w:tabs>
        <w:rPr>
          <w:rFonts w:cstheme="minorHAnsi"/>
        </w:rPr>
      </w:pPr>
    </w:p>
    <w:p w:rsidR="004629BC" w:rsidRDefault="004629BC" w:rsidP="004629BC">
      <w:pPr>
        <w:tabs>
          <w:tab w:val="left" w:pos="851"/>
        </w:tabs>
        <w:jc w:val="both"/>
        <w:rPr>
          <w:rFonts w:cstheme="minorHAnsi"/>
        </w:rPr>
      </w:pPr>
      <w:r w:rsidRPr="00142243">
        <w:rPr>
          <w:rFonts w:cstheme="minorHAnsi"/>
        </w:rPr>
        <w:t>Para facilitar la creación y mantenimiento de la documentación técnica y funcional, se recomienda el uso de herramientas de automatización que generen documentación a partir del código de forma automática. Estas herramientas permiten asegurar que la documentación esté siempre alineada con el desarrollo del sistema y reducen el esfuerzo manual. Las siguientes herramientas son recomendadas:</w:t>
      </w:r>
    </w:p>
    <w:p w:rsidR="004629BC" w:rsidRPr="009C3E39" w:rsidRDefault="004629BC" w:rsidP="004629BC">
      <w:pPr>
        <w:pStyle w:val="ListParagraph"/>
        <w:numPr>
          <w:ilvl w:val="0"/>
          <w:numId w:val="20"/>
        </w:numPr>
        <w:tabs>
          <w:tab w:val="left" w:pos="851"/>
        </w:tabs>
        <w:rPr>
          <w:rFonts w:cstheme="minorHAnsi"/>
          <w:sz w:val="22"/>
          <w:szCs w:val="22"/>
          <w:lang w:val="es-EC"/>
        </w:rPr>
      </w:pPr>
      <w:r w:rsidRPr="009C3E39">
        <w:rPr>
          <w:rFonts w:cstheme="minorHAnsi"/>
          <w:b/>
          <w:bCs/>
          <w:sz w:val="22"/>
          <w:szCs w:val="22"/>
          <w:lang w:val="es-EC"/>
        </w:rPr>
        <w:t>Swagger</w:t>
      </w:r>
      <w:r w:rsidRPr="009C3E39">
        <w:rPr>
          <w:rFonts w:cstheme="minorHAnsi"/>
          <w:sz w:val="22"/>
          <w:szCs w:val="22"/>
          <w:lang w:val="es-EC"/>
        </w:rPr>
        <w:t>: Ideal para generar documentación automática de APIs.</w:t>
      </w:r>
    </w:p>
    <w:p w:rsidR="004629BC" w:rsidRPr="009C3E39" w:rsidRDefault="004629BC" w:rsidP="004629BC">
      <w:pPr>
        <w:pStyle w:val="ListParagraph"/>
        <w:numPr>
          <w:ilvl w:val="0"/>
          <w:numId w:val="20"/>
        </w:numPr>
        <w:tabs>
          <w:tab w:val="left" w:pos="851"/>
        </w:tabs>
        <w:rPr>
          <w:rFonts w:cstheme="minorHAnsi"/>
          <w:sz w:val="22"/>
          <w:szCs w:val="22"/>
          <w:lang w:val="es-EC"/>
        </w:rPr>
      </w:pPr>
      <w:r w:rsidRPr="009C3E39">
        <w:rPr>
          <w:rFonts w:cstheme="minorHAnsi"/>
          <w:b/>
          <w:bCs/>
          <w:sz w:val="22"/>
          <w:szCs w:val="22"/>
          <w:lang w:val="es-EC"/>
        </w:rPr>
        <w:t>Doxygen</w:t>
      </w:r>
      <w:r w:rsidRPr="009C3E39">
        <w:rPr>
          <w:rFonts w:cstheme="minorHAnsi"/>
          <w:sz w:val="22"/>
          <w:szCs w:val="22"/>
          <w:lang w:val="es-EC"/>
        </w:rPr>
        <w:t>: Utilizado para generar documentación en lenguajes como C++.</w:t>
      </w:r>
    </w:p>
    <w:p w:rsidR="004629BC" w:rsidRPr="009C3E39" w:rsidRDefault="004629BC" w:rsidP="004629BC">
      <w:pPr>
        <w:pStyle w:val="ListParagraph"/>
        <w:numPr>
          <w:ilvl w:val="0"/>
          <w:numId w:val="20"/>
        </w:numPr>
        <w:tabs>
          <w:tab w:val="left" w:pos="851"/>
        </w:tabs>
        <w:rPr>
          <w:rFonts w:cstheme="minorHAnsi"/>
          <w:sz w:val="22"/>
          <w:szCs w:val="22"/>
          <w:lang w:val="es-EC"/>
        </w:rPr>
      </w:pPr>
      <w:r w:rsidRPr="009C3E39">
        <w:rPr>
          <w:rFonts w:cstheme="minorHAnsi"/>
          <w:b/>
          <w:bCs/>
          <w:sz w:val="22"/>
          <w:szCs w:val="22"/>
          <w:lang w:val="es-EC"/>
        </w:rPr>
        <w:t>Javadoc</w:t>
      </w:r>
      <w:r w:rsidRPr="009C3E39">
        <w:rPr>
          <w:rFonts w:cstheme="minorHAnsi"/>
          <w:sz w:val="22"/>
          <w:szCs w:val="22"/>
          <w:lang w:val="es-EC"/>
        </w:rPr>
        <w:t>: Herramienta estándar para la generación de documentación en Java.</w:t>
      </w:r>
    </w:p>
    <w:p w:rsidR="004629BC" w:rsidRPr="00FA03D9" w:rsidRDefault="004629BC" w:rsidP="004629BC">
      <w:pPr>
        <w:tabs>
          <w:tab w:val="left" w:pos="851"/>
        </w:tabs>
        <w:rPr>
          <w:rFonts w:cstheme="minorHAnsi"/>
        </w:rPr>
      </w:pPr>
    </w:p>
    <w:p w:rsidR="004629BC" w:rsidRDefault="004629BC" w:rsidP="004629BC">
      <w:pPr>
        <w:tabs>
          <w:tab w:val="left" w:pos="851"/>
        </w:tabs>
        <w:jc w:val="both"/>
        <w:rPr>
          <w:rFonts w:cstheme="minorHAnsi"/>
        </w:rPr>
      </w:pPr>
      <w:r w:rsidRPr="002D390A">
        <w:rPr>
          <w:rFonts w:cstheme="minorHAnsi"/>
        </w:rPr>
        <w:t>Estas herramientas integran bien con sistemas de control de versiones como Git, permitiendo una actualización constante y fiable de la documentación a medida que el sistema evoluciona.</w:t>
      </w:r>
    </w:p>
    <w:p w:rsidR="003F08CA" w:rsidRPr="009C3E39" w:rsidRDefault="003F08CA" w:rsidP="004629BC">
      <w:pPr>
        <w:tabs>
          <w:tab w:val="left" w:pos="851"/>
        </w:tabs>
        <w:jc w:val="both"/>
        <w:rPr>
          <w:rFonts w:cstheme="minorHAnsi"/>
        </w:rPr>
      </w:pPr>
    </w:p>
    <w:p w:rsidR="004629BC" w:rsidRPr="00473AF9" w:rsidRDefault="004629BC" w:rsidP="000407E9">
      <w:pPr>
        <w:pStyle w:val="Heading1"/>
        <w:numPr>
          <w:ilvl w:val="0"/>
          <w:numId w:val="22"/>
        </w:numPr>
        <w:tabs>
          <w:tab w:val="left" w:pos="851"/>
        </w:tabs>
        <w:rPr>
          <w:rFonts w:asciiTheme="minorHAnsi" w:eastAsiaTheme="minorEastAsia" w:hAnsiTheme="minorHAnsi" w:cstheme="minorHAnsi"/>
          <w:sz w:val="22"/>
          <w:szCs w:val="22"/>
        </w:rPr>
      </w:pPr>
      <w:bookmarkStart w:id="13" w:name="_EXPLICACIÓN_DE_LOS"/>
      <w:bookmarkStart w:id="14" w:name="_Toc162018686"/>
      <w:bookmarkEnd w:id="13"/>
      <w:r w:rsidRPr="00473AF9">
        <w:rPr>
          <w:rFonts w:asciiTheme="minorHAnsi" w:eastAsiaTheme="minorEastAsia" w:hAnsiTheme="minorHAnsi" w:cstheme="minorHAnsi"/>
          <w:sz w:val="22"/>
          <w:szCs w:val="22"/>
        </w:rPr>
        <w:lastRenderedPageBreak/>
        <w:t>EXPLICACIÓN DE LOS DOCUMENTOS</w:t>
      </w:r>
      <w:bookmarkEnd w:id="14"/>
    </w:p>
    <w:p w:rsidR="004629BC" w:rsidRDefault="004629BC" w:rsidP="004629BC">
      <w:pPr>
        <w:tabs>
          <w:tab w:val="left" w:pos="851"/>
        </w:tabs>
        <w:rPr>
          <w:rFonts w:cstheme="minorHAnsi"/>
        </w:rPr>
      </w:pPr>
    </w:p>
    <w:p w:rsidR="004629BC" w:rsidRDefault="004629BC" w:rsidP="001D11B0">
      <w:pPr>
        <w:tabs>
          <w:tab w:val="left" w:pos="851"/>
        </w:tabs>
        <w:jc w:val="both"/>
        <w:rPr>
          <w:rFonts w:cstheme="minorHAnsi"/>
        </w:rPr>
      </w:pPr>
      <w:r>
        <w:rPr>
          <w:rFonts w:cstheme="minorHAnsi"/>
        </w:rPr>
        <w:t>La finalidad de cada uno de los documentos es establecer una referencia específica del sistema. Algunos de estos documentos preceden a las etapas de implementación y despliegue del sistema pues establecen el objetivo a cumplir por el sistema, otros documentos son pertinentes a cada etapa de su desarrollo. Esto significa que algunos de estos documentos se elaboran progresivamente en cada etapa de desarrollo y su alcance es progresivo. Al culminar el desarrollo del sistema, se tiene la versión final de los documentos.</w:t>
      </w:r>
    </w:p>
    <w:p w:rsidR="004629BC" w:rsidRDefault="004629BC" w:rsidP="004629BC">
      <w:pPr>
        <w:tabs>
          <w:tab w:val="left" w:pos="851"/>
        </w:tabs>
        <w:rPr>
          <w:rFonts w:cstheme="minorHAnsi"/>
        </w:rPr>
      </w:pPr>
    </w:p>
    <w:p w:rsidR="004629BC" w:rsidRPr="00B87939" w:rsidRDefault="004629BC" w:rsidP="004629BC">
      <w:pPr>
        <w:pStyle w:val="Heading3"/>
        <w:rPr>
          <w:rFonts w:asciiTheme="minorHAnsi" w:hAnsiTheme="minorHAnsi" w:cstheme="minorHAnsi"/>
          <w:sz w:val="22"/>
          <w:szCs w:val="22"/>
        </w:rPr>
      </w:pPr>
      <w:bookmarkStart w:id="15" w:name="_Toc162018687"/>
      <w:r w:rsidRPr="00B87939">
        <w:rPr>
          <w:rFonts w:asciiTheme="minorHAnsi" w:hAnsiTheme="minorHAnsi" w:cstheme="minorHAnsi"/>
          <w:sz w:val="22"/>
          <w:szCs w:val="22"/>
        </w:rPr>
        <w:t>Documentos de la etapa de diseño</w:t>
      </w:r>
      <w:bookmarkEnd w:id="15"/>
    </w:p>
    <w:p w:rsidR="004629BC" w:rsidRPr="00B87939" w:rsidRDefault="004629BC" w:rsidP="004629BC">
      <w:pPr>
        <w:tabs>
          <w:tab w:val="left" w:pos="851"/>
        </w:tabs>
        <w:rPr>
          <w:rFonts w:cstheme="minorHAnsi"/>
        </w:rPr>
      </w:pPr>
    </w:p>
    <w:p w:rsidR="004629BC" w:rsidRPr="00C200E0" w:rsidRDefault="004629BC" w:rsidP="001D11B0">
      <w:pPr>
        <w:tabs>
          <w:tab w:val="left" w:pos="851"/>
        </w:tabs>
        <w:jc w:val="both"/>
        <w:rPr>
          <w:rFonts w:cstheme="minorHAnsi"/>
        </w:rPr>
      </w:pPr>
      <w:r w:rsidRPr="00C200E0">
        <w:rPr>
          <w:rFonts w:cstheme="minorHAnsi"/>
        </w:rPr>
        <w:t>Cuando se menciona que el documento está en su primera versión, significa que en la etapa de implementación deben ser enriquecidos.</w:t>
      </w:r>
    </w:p>
    <w:p w:rsidR="004629BC" w:rsidRDefault="004629BC" w:rsidP="004629BC">
      <w:pPr>
        <w:tabs>
          <w:tab w:val="left" w:pos="851"/>
        </w:tabs>
        <w:rPr>
          <w:rFonts w:cstheme="minorHAnsi"/>
        </w:rPr>
      </w:pP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Interfaz de usuario en su primera versión</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Casos de uso en su primera versión</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Procesos de negocio</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Identificación de requerimientos</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Compromiso de aceptación de versión</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Arquitectura del sistema en su primera versión</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Esquema de etapas de desarrollo</w:t>
      </w:r>
    </w:p>
    <w:p w:rsidR="004629BC" w:rsidRDefault="004629BC" w:rsidP="004629BC">
      <w:pPr>
        <w:tabs>
          <w:tab w:val="left" w:pos="851"/>
        </w:tabs>
        <w:rPr>
          <w:rFonts w:cstheme="minorHAnsi"/>
        </w:rPr>
      </w:pPr>
    </w:p>
    <w:p w:rsidR="004629BC" w:rsidRPr="00B87939" w:rsidRDefault="004629BC" w:rsidP="004629BC">
      <w:pPr>
        <w:pStyle w:val="Heading3"/>
        <w:rPr>
          <w:rFonts w:asciiTheme="minorHAnsi" w:hAnsiTheme="minorHAnsi" w:cstheme="minorHAnsi"/>
          <w:sz w:val="22"/>
          <w:szCs w:val="22"/>
        </w:rPr>
      </w:pPr>
      <w:bookmarkStart w:id="16" w:name="_Toc162018688"/>
      <w:r w:rsidRPr="00B87939">
        <w:rPr>
          <w:rFonts w:asciiTheme="minorHAnsi" w:hAnsiTheme="minorHAnsi" w:cstheme="minorHAnsi"/>
          <w:sz w:val="22"/>
          <w:szCs w:val="22"/>
        </w:rPr>
        <w:t>Documentos de la etapa de implementación</w:t>
      </w:r>
      <w:bookmarkEnd w:id="16"/>
    </w:p>
    <w:p w:rsidR="004629BC" w:rsidRDefault="004629BC" w:rsidP="004629BC">
      <w:pPr>
        <w:tabs>
          <w:tab w:val="left" w:pos="851"/>
        </w:tabs>
        <w:rPr>
          <w:rFonts w:cstheme="minorHAnsi"/>
          <w:b/>
          <w:bCs/>
        </w:rPr>
      </w:pPr>
    </w:p>
    <w:p w:rsidR="004629BC" w:rsidRPr="009D4441" w:rsidRDefault="004629BC" w:rsidP="004629BC">
      <w:pPr>
        <w:tabs>
          <w:tab w:val="left" w:pos="851"/>
        </w:tabs>
        <w:rPr>
          <w:rFonts w:cstheme="minorHAnsi"/>
        </w:rPr>
      </w:pPr>
      <w:r w:rsidRPr="009D4441">
        <w:rPr>
          <w:rFonts w:cstheme="minorHAnsi"/>
        </w:rPr>
        <w:t>Estos documentos están referidas a las etapas de desarrollo</w:t>
      </w:r>
    </w:p>
    <w:p w:rsidR="004629BC" w:rsidRDefault="004629BC" w:rsidP="004629BC">
      <w:pPr>
        <w:tabs>
          <w:tab w:val="left" w:pos="851"/>
        </w:tabs>
        <w:rPr>
          <w:rFonts w:cstheme="minorHAnsi"/>
          <w:b/>
          <w:bCs/>
        </w:rPr>
      </w:pPr>
    </w:p>
    <w:p w:rsidR="004629BC" w:rsidRPr="00C200E0" w:rsidRDefault="004629BC" w:rsidP="004629BC">
      <w:pPr>
        <w:pStyle w:val="ListParagraph"/>
        <w:numPr>
          <w:ilvl w:val="0"/>
          <w:numId w:val="18"/>
        </w:numPr>
        <w:tabs>
          <w:tab w:val="left" w:pos="851"/>
        </w:tabs>
        <w:rPr>
          <w:rFonts w:cstheme="minorHAnsi"/>
          <w:sz w:val="22"/>
          <w:szCs w:val="22"/>
        </w:rPr>
      </w:pPr>
      <w:r w:rsidRPr="00C200E0">
        <w:rPr>
          <w:rFonts w:cstheme="minorHAnsi"/>
          <w:sz w:val="22"/>
          <w:szCs w:val="22"/>
        </w:rPr>
        <w:t>Pruebas técnicas</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M</w:t>
      </w:r>
      <w:r w:rsidRPr="00C200E0">
        <w:rPr>
          <w:rFonts w:cstheme="minorHAnsi"/>
          <w:sz w:val="22"/>
          <w:szCs w:val="22"/>
        </w:rPr>
        <w:t>anual de usuario</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Pruebas de usuario para validación de requerimientos</w:t>
      </w:r>
    </w:p>
    <w:p w:rsidR="004629BC" w:rsidRDefault="004629BC" w:rsidP="004629BC">
      <w:pPr>
        <w:tabs>
          <w:tab w:val="left" w:pos="851"/>
        </w:tabs>
        <w:rPr>
          <w:rFonts w:cstheme="minorHAnsi"/>
        </w:rPr>
      </w:pPr>
    </w:p>
    <w:p w:rsidR="004629BC" w:rsidRPr="004C2DA5" w:rsidRDefault="004629BC" w:rsidP="004629BC">
      <w:pPr>
        <w:pStyle w:val="Heading3"/>
        <w:rPr>
          <w:rFonts w:asciiTheme="minorHAnsi" w:hAnsiTheme="minorHAnsi" w:cstheme="minorHAnsi"/>
          <w:sz w:val="22"/>
          <w:szCs w:val="22"/>
        </w:rPr>
      </w:pPr>
      <w:bookmarkStart w:id="17" w:name="_Toc162018689"/>
      <w:r w:rsidRPr="004C2DA5">
        <w:rPr>
          <w:rFonts w:asciiTheme="minorHAnsi" w:hAnsiTheme="minorHAnsi" w:cstheme="minorHAnsi"/>
          <w:sz w:val="22"/>
          <w:szCs w:val="22"/>
        </w:rPr>
        <w:t>Documentos de la etapa de despliegue</w:t>
      </w:r>
      <w:bookmarkEnd w:id="17"/>
    </w:p>
    <w:p w:rsidR="004629BC" w:rsidRDefault="004629BC" w:rsidP="004629BC">
      <w:pPr>
        <w:tabs>
          <w:tab w:val="left" w:pos="851"/>
        </w:tabs>
        <w:rPr>
          <w:rFonts w:cstheme="minorHAnsi"/>
          <w:b/>
          <w:bCs/>
        </w:rPr>
      </w:pPr>
    </w:p>
    <w:p w:rsidR="004629BC" w:rsidRDefault="004629BC" w:rsidP="004629BC">
      <w:pPr>
        <w:pStyle w:val="ListParagraph"/>
        <w:numPr>
          <w:ilvl w:val="0"/>
          <w:numId w:val="18"/>
        </w:numPr>
        <w:tabs>
          <w:tab w:val="left" w:pos="851"/>
        </w:tabs>
        <w:rPr>
          <w:rFonts w:cstheme="minorHAnsi"/>
          <w:sz w:val="22"/>
          <w:szCs w:val="22"/>
        </w:rPr>
      </w:pPr>
      <w:r w:rsidRPr="009B29B6">
        <w:rPr>
          <w:rFonts w:cstheme="minorHAnsi"/>
          <w:sz w:val="22"/>
          <w:szCs w:val="22"/>
        </w:rPr>
        <w:t>Pruebas técnicas de despliegue</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lastRenderedPageBreak/>
        <w:t>Manual de instalación</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Manual de mantenimiento</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Documentación de código fuente</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Interfaz de usuario en versión final</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Casos de uso en versión final</w:t>
      </w:r>
    </w:p>
    <w:p w:rsidR="004629BC" w:rsidRDefault="004629BC" w:rsidP="004629BC">
      <w:pPr>
        <w:pStyle w:val="ListParagraph"/>
        <w:numPr>
          <w:ilvl w:val="0"/>
          <w:numId w:val="18"/>
        </w:numPr>
        <w:tabs>
          <w:tab w:val="left" w:pos="851"/>
        </w:tabs>
        <w:rPr>
          <w:rFonts w:cstheme="minorHAnsi"/>
          <w:sz w:val="22"/>
          <w:szCs w:val="22"/>
        </w:rPr>
      </w:pPr>
      <w:r>
        <w:rPr>
          <w:rFonts w:cstheme="minorHAnsi"/>
          <w:sz w:val="22"/>
          <w:szCs w:val="22"/>
        </w:rPr>
        <w:t>Arquitectura del sistema en versión final</w:t>
      </w:r>
    </w:p>
    <w:p w:rsidR="004629BC" w:rsidRDefault="004629BC" w:rsidP="004629BC">
      <w:pPr>
        <w:tabs>
          <w:tab w:val="left" w:pos="851"/>
        </w:tabs>
        <w:rPr>
          <w:rFonts w:cstheme="minorHAnsi"/>
        </w:rPr>
      </w:pPr>
    </w:p>
    <w:p w:rsidR="004629BC" w:rsidRPr="00C200E0" w:rsidRDefault="004629BC" w:rsidP="004629BC">
      <w:pPr>
        <w:tabs>
          <w:tab w:val="left" w:pos="851"/>
        </w:tabs>
        <w:rPr>
          <w:rFonts w:cstheme="minorHAnsi"/>
        </w:rPr>
      </w:pPr>
      <w:r>
        <w:rPr>
          <w:rFonts w:cstheme="minorHAnsi"/>
        </w:rPr>
        <w:t>A continuación se encuentra la explicación detallada de cada documento.</w:t>
      </w:r>
    </w:p>
    <w:p w:rsidR="004629BC" w:rsidRPr="00473AF9" w:rsidRDefault="004629BC" w:rsidP="000D2C1B">
      <w:pPr>
        <w:pStyle w:val="Heading3"/>
        <w:numPr>
          <w:ilvl w:val="1"/>
          <w:numId w:val="23"/>
        </w:numPr>
        <w:rPr>
          <w:rFonts w:asciiTheme="minorHAnsi" w:hAnsiTheme="minorHAnsi" w:cstheme="minorHAnsi"/>
          <w:sz w:val="22"/>
          <w:szCs w:val="22"/>
          <w:lang w:val="en-US"/>
        </w:rPr>
      </w:pPr>
      <w:bookmarkStart w:id="18" w:name="_Toc162018690"/>
      <w:r w:rsidRPr="00473AF9">
        <w:rPr>
          <w:rFonts w:asciiTheme="minorHAnsi" w:hAnsiTheme="minorHAnsi" w:cstheme="minorHAnsi"/>
          <w:sz w:val="22"/>
          <w:szCs w:val="22"/>
          <w:lang w:val="en-US"/>
        </w:rPr>
        <w:t>Interfaz de usuario</w:t>
      </w:r>
      <w:bookmarkEnd w:id="18"/>
    </w:p>
    <w:p w:rsidR="004629BC" w:rsidRPr="00473AF9" w:rsidRDefault="004629BC" w:rsidP="004629BC">
      <w:pPr>
        <w:rPr>
          <w:rFonts w:cstheme="minorHAnsi"/>
          <w:lang w:val="en-US"/>
        </w:rPr>
      </w:pPr>
    </w:p>
    <w:p w:rsidR="004629BC" w:rsidRPr="00473AF9" w:rsidRDefault="004629BC" w:rsidP="001D11B0">
      <w:pPr>
        <w:jc w:val="both"/>
        <w:rPr>
          <w:rFonts w:cstheme="minorHAnsi"/>
        </w:rPr>
      </w:pPr>
      <w:r w:rsidRPr="00473AF9">
        <w:rPr>
          <w:rFonts w:cstheme="minorHAnsi"/>
        </w:rPr>
        <w:t>Es el documento que especifica la interfaz de los usuarios finales del sistema y de los usuarios administradores del sistema mediante prototipos no funcionales.</w:t>
      </w:r>
    </w:p>
    <w:p w:rsidR="004629BC" w:rsidRPr="00473AF9" w:rsidRDefault="004629BC" w:rsidP="001D11B0">
      <w:pPr>
        <w:jc w:val="both"/>
        <w:rPr>
          <w:rFonts w:cstheme="minorHAnsi"/>
        </w:rPr>
      </w:pPr>
    </w:p>
    <w:p w:rsidR="004629BC" w:rsidRPr="00473AF9" w:rsidRDefault="004629BC" w:rsidP="001D11B0">
      <w:pPr>
        <w:jc w:val="both"/>
        <w:rPr>
          <w:rFonts w:cstheme="minorHAnsi"/>
        </w:rPr>
      </w:pPr>
      <w:r w:rsidRPr="00473AF9">
        <w:rPr>
          <w:rFonts w:cstheme="minorHAnsi"/>
        </w:rPr>
        <w:t>La finalidad del documento es descubrir los requerimientos, mostrando a los usuarios finales y a los usuarios administradores del sistema, como lucirá a nivel de interfaces de usuario, para cumplir los siguientes objetivos:</w:t>
      </w:r>
    </w:p>
    <w:p w:rsidR="004629BC" w:rsidRPr="00473AF9" w:rsidRDefault="004629BC" w:rsidP="004629BC">
      <w:pPr>
        <w:rPr>
          <w:rFonts w:cstheme="minorHAnsi"/>
        </w:rPr>
      </w:pPr>
    </w:p>
    <w:p w:rsidR="004629BC" w:rsidRPr="00473AF9" w:rsidRDefault="004629BC" w:rsidP="001D11B0">
      <w:pPr>
        <w:pStyle w:val="ListParagraph"/>
        <w:numPr>
          <w:ilvl w:val="0"/>
          <w:numId w:val="16"/>
        </w:numPr>
        <w:jc w:val="both"/>
        <w:rPr>
          <w:rFonts w:cstheme="minorHAnsi"/>
          <w:sz w:val="22"/>
          <w:szCs w:val="22"/>
          <w:lang w:val="en-US"/>
        </w:rPr>
      </w:pPr>
      <w:r w:rsidRPr="00473AF9">
        <w:rPr>
          <w:rFonts w:cstheme="minorHAnsi"/>
          <w:sz w:val="22"/>
          <w:szCs w:val="22"/>
          <w:lang w:val="en-US"/>
        </w:rPr>
        <w:t>Descubrir los requerimientos</w:t>
      </w:r>
    </w:p>
    <w:p w:rsidR="004629BC" w:rsidRPr="00473AF9" w:rsidRDefault="004629BC" w:rsidP="001D11B0">
      <w:pPr>
        <w:pStyle w:val="ListParagraph"/>
        <w:numPr>
          <w:ilvl w:val="0"/>
          <w:numId w:val="16"/>
        </w:numPr>
        <w:jc w:val="both"/>
        <w:rPr>
          <w:rFonts w:cstheme="minorHAnsi"/>
          <w:sz w:val="22"/>
          <w:szCs w:val="22"/>
        </w:rPr>
      </w:pPr>
      <w:r w:rsidRPr="00473AF9">
        <w:rPr>
          <w:rFonts w:cstheme="minorHAnsi"/>
          <w:sz w:val="22"/>
          <w:szCs w:val="22"/>
        </w:rPr>
        <w:t>Plasmar los requerimientos funcionales en un prototipo que luce como si fuera el sistema a desarrollar</w:t>
      </w:r>
    </w:p>
    <w:p w:rsidR="004629BC" w:rsidRPr="00473AF9" w:rsidRDefault="004629BC" w:rsidP="001D11B0">
      <w:pPr>
        <w:pStyle w:val="ListParagraph"/>
        <w:numPr>
          <w:ilvl w:val="0"/>
          <w:numId w:val="16"/>
        </w:numPr>
        <w:jc w:val="both"/>
        <w:rPr>
          <w:rFonts w:cstheme="minorHAnsi"/>
          <w:sz w:val="22"/>
          <w:szCs w:val="22"/>
          <w:lang w:val="en-US"/>
        </w:rPr>
      </w:pPr>
      <w:r w:rsidRPr="00473AF9">
        <w:rPr>
          <w:rFonts w:cstheme="minorHAnsi"/>
          <w:sz w:val="22"/>
          <w:szCs w:val="22"/>
          <w:lang w:val="en-US"/>
        </w:rPr>
        <w:t>Especificar los requerimientos</w:t>
      </w:r>
    </w:p>
    <w:p w:rsidR="004629BC" w:rsidRPr="00473AF9" w:rsidRDefault="004629BC" w:rsidP="001D11B0">
      <w:pPr>
        <w:pStyle w:val="ListParagraph"/>
        <w:numPr>
          <w:ilvl w:val="0"/>
          <w:numId w:val="16"/>
        </w:numPr>
        <w:jc w:val="both"/>
        <w:rPr>
          <w:rFonts w:cstheme="minorHAnsi"/>
          <w:sz w:val="22"/>
          <w:szCs w:val="22"/>
        </w:rPr>
      </w:pPr>
      <w:r w:rsidRPr="00473AF9">
        <w:rPr>
          <w:rFonts w:cstheme="minorHAnsi"/>
          <w:sz w:val="22"/>
          <w:szCs w:val="22"/>
        </w:rPr>
        <w:t>Brindar la oportunidad al usuario de modelar el aplicativo que necesita tanto para el usuario final como para el usuario administrador</w:t>
      </w:r>
    </w:p>
    <w:p w:rsidR="004629BC" w:rsidRPr="00473AF9" w:rsidRDefault="004629BC" w:rsidP="004629BC">
      <w:pPr>
        <w:rPr>
          <w:rFonts w:cstheme="minorHAnsi"/>
        </w:rPr>
      </w:pPr>
    </w:p>
    <w:p w:rsidR="004629BC" w:rsidRPr="00473AF9" w:rsidRDefault="004629BC" w:rsidP="000D2C1B">
      <w:pPr>
        <w:pStyle w:val="Heading3"/>
        <w:numPr>
          <w:ilvl w:val="1"/>
          <w:numId w:val="23"/>
        </w:numPr>
        <w:rPr>
          <w:rFonts w:asciiTheme="minorHAnsi" w:hAnsiTheme="minorHAnsi" w:cstheme="minorHAnsi"/>
          <w:sz w:val="22"/>
          <w:szCs w:val="22"/>
          <w:lang w:val="en-US"/>
        </w:rPr>
      </w:pPr>
      <w:bookmarkStart w:id="19" w:name="_Toc162018691"/>
      <w:r w:rsidRPr="00473AF9">
        <w:rPr>
          <w:rFonts w:asciiTheme="minorHAnsi" w:hAnsiTheme="minorHAnsi" w:cstheme="minorHAnsi"/>
          <w:sz w:val="22"/>
          <w:szCs w:val="22"/>
          <w:lang w:val="en-US"/>
        </w:rPr>
        <w:t>Casos de uso</w:t>
      </w:r>
      <w:bookmarkEnd w:id="19"/>
    </w:p>
    <w:p w:rsidR="004629BC" w:rsidRPr="00473AF9" w:rsidRDefault="004629BC" w:rsidP="004629BC">
      <w:pPr>
        <w:rPr>
          <w:rFonts w:cstheme="minorHAnsi"/>
          <w:lang w:val="en-US"/>
        </w:rPr>
      </w:pPr>
    </w:p>
    <w:p w:rsidR="004629BC" w:rsidRPr="00473AF9" w:rsidRDefault="004629BC" w:rsidP="001D11B0">
      <w:pPr>
        <w:jc w:val="both"/>
        <w:rPr>
          <w:rFonts w:cstheme="minorHAnsi"/>
        </w:rPr>
      </w:pPr>
      <w:r w:rsidRPr="00473AF9">
        <w:rPr>
          <w:rFonts w:cstheme="minorHAnsi"/>
        </w:rPr>
        <w:t>Es el documento que especifica el comportamiento externo de los requerimientos ya agrupados e insertados en un modelo preliminar de la aplicación.</w:t>
      </w:r>
    </w:p>
    <w:p w:rsidR="004629BC" w:rsidRPr="00473AF9" w:rsidRDefault="004629BC" w:rsidP="001D11B0">
      <w:pPr>
        <w:jc w:val="both"/>
        <w:rPr>
          <w:rFonts w:cstheme="minorHAnsi"/>
        </w:rPr>
      </w:pPr>
    </w:p>
    <w:p w:rsidR="004629BC" w:rsidRPr="00473AF9" w:rsidRDefault="004629BC" w:rsidP="001D11B0">
      <w:pPr>
        <w:jc w:val="both"/>
        <w:rPr>
          <w:rFonts w:cstheme="minorHAnsi"/>
        </w:rPr>
      </w:pPr>
      <w:r w:rsidRPr="00473AF9">
        <w:rPr>
          <w:rFonts w:cstheme="minorHAnsi"/>
        </w:rPr>
        <w:t>La finalidad del documento es modelar preliminarmente el apli</w:t>
      </w:r>
      <w:r>
        <w:rPr>
          <w:rFonts w:cstheme="minorHAnsi"/>
        </w:rPr>
        <w:t>c</w:t>
      </w:r>
      <w:r w:rsidRPr="00473AF9">
        <w:rPr>
          <w:rFonts w:cstheme="minorHAnsi"/>
        </w:rPr>
        <w:t>ativo, mostrando los requerimientos agrupados en funcionalidades para que los usuarios finales y de administración puedan ir visualizando el comportamiento externo del aplicativo, para cumplir los siguientes objetivos:</w:t>
      </w:r>
    </w:p>
    <w:p w:rsidR="004629BC" w:rsidRDefault="004629BC" w:rsidP="004629BC">
      <w:pPr>
        <w:rPr>
          <w:rFonts w:cstheme="minorHAnsi"/>
        </w:rPr>
      </w:pPr>
    </w:p>
    <w:p w:rsidR="000230BF" w:rsidRPr="00473AF9" w:rsidRDefault="000230BF" w:rsidP="004629BC">
      <w:pPr>
        <w:rPr>
          <w:rFonts w:cstheme="minorHAnsi"/>
        </w:rPr>
      </w:pPr>
    </w:p>
    <w:p w:rsidR="004629BC" w:rsidRPr="00473AF9" w:rsidRDefault="004629BC" w:rsidP="004629BC">
      <w:pPr>
        <w:pStyle w:val="ListParagraph"/>
        <w:numPr>
          <w:ilvl w:val="0"/>
          <w:numId w:val="15"/>
        </w:numPr>
        <w:rPr>
          <w:rFonts w:cstheme="minorHAnsi"/>
          <w:sz w:val="22"/>
          <w:szCs w:val="22"/>
          <w:lang w:val="en-US"/>
        </w:rPr>
      </w:pPr>
      <w:r w:rsidRPr="00473AF9">
        <w:rPr>
          <w:rFonts w:cstheme="minorHAnsi"/>
          <w:sz w:val="22"/>
          <w:szCs w:val="22"/>
          <w:lang w:val="en-US"/>
        </w:rPr>
        <w:t xml:space="preserve">Modelar preliminarmente el aplicativo </w:t>
      </w:r>
    </w:p>
    <w:p w:rsidR="004629BC" w:rsidRPr="00473AF9" w:rsidRDefault="004629BC" w:rsidP="001D11B0">
      <w:pPr>
        <w:pStyle w:val="ListParagraph"/>
        <w:numPr>
          <w:ilvl w:val="0"/>
          <w:numId w:val="15"/>
        </w:numPr>
        <w:jc w:val="both"/>
        <w:rPr>
          <w:rFonts w:cstheme="minorHAnsi"/>
          <w:sz w:val="22"/>
          <w:szCs w:val="22"/>
        </w:rPr>
      </w:pPr>
      <w:r w:rsidRPr="00473AF9">
        <w:rPr>
          <w:rFonts w:cstheme="minorHAnsi"/>
          <w:sz w:val="22"/>
          <w:szCs w:val="22"/>
        </w:rPr>
        <w:t>Detallar el comportamiento externo de los requerimientos agrupados en módulos y funcionalidades</w:t>
      </w:r>
    </w:p>
    <w:p w:rsidR="004629BC" w:rsidRPr="00473AF9" w:rsidRDefault="004629BC" w:rsidP="004629BC">
      <w:pPr>
        <w:pStyle w:val="ListParagraph"/>
        <w:numPr>
          <w:ilvl w:val="0"/>
          <w:numId w:val="15"/>
        </w:numPr>
        <w:rPr>
          <w:rFonts w:cstheme="minorHAnsi"/>
          <w:sz w:val="22"/>
          <w:szCs w:val="22"/>
          <w:lang w:val="en-US"/>
        </w:rPr>
      </w:pPr>
      <w:r w:rsidRPr="00473AF9">
        <w:rPr>
          <w:rFonts w:cstheme="minorHAnsi"/>
          <w:sz w:val="22"/>
          <w:szCs w:val="22"/>
          <w:lang w:val="en-US"/>
        </w:rPr>
        <w:t>Determinar los actores del aplicativo</w:t>
      </w:r>
    </w:p>
    <w:p w:rsidR="004629BC" w:rsidRPr="00473AF9" w:rsidRDefault="004629BC" w:rsidP="004629BC">
      <w:pPr>
        <w:rPr>
          <w:rFonts w:cstheme="minorHAnsi"/>
          <w:lang w:val="en-US"/>
        </w:rPr>
      </w:pPr>
    </w:p>
    <w:p w:rsidR="004629BC" w:rsidRPr="00473AF9" w:rsidRDefault="004629BC" w:rsidP="004629BC">
      <w:pPr>
        <w:rPr>
          <w:rFonts w:cstheme="minorHAnsi"/>
          <w:lang w:val="en-US"/>
        </w:rPr>
      </w:pPr>
    </w:p>
    <w:p w:rsidR="004629BC" w:rsidRPr="00473AF9" w:rsidRDefault="004629BC" w:rsidP="004629BC">
      <w:pPr>
        <w:pStyle w:val="ListParagraph"/>
        <w:numPr>
          <w:ilvl w:val="1"/>
          <w:numId w:val="2"/>
        </w:numPr>
        <w:rPr>
          <w:rFonts w:cstheme="minorHAnsi"/>
          <w:b/>
          <w:bCs/>
          <w:sz w:val="22"/>
          <w:szCs w:val="22"/>
          <w:lang w:val="en-US"/>
        </w:rPr>
      </w:pPr>
      <w:bookmarkStart w:id="20" w:name="_Toc162018692"/>
      <w:r w:rsidRPr="00473AF9">
        <w:rPr>
          <w:rStyle w:val="Heading3Char"/>
          <w:rFonts w:cstheme="minorHAnsi"/>
          <w:sz w:val="22"/>
          <w:szCs w:val="22"/>
          <w:lang w:val="en-US"/>
        </w:rPr>
        <w:t>Procesos de negocio</w:t>
      </w:r>
      <w:bookmarkEnd w:id="20"/>
      <w:r w:rsidRPr="00473AF9">
        <w:rPr>
          <w:rStyle w:val="Heading3Char"/>
          <w:rFonts w:cstheme="minorHAnsi"/>
          <w:sz w:val="22"/>
          <w:szCs w:val="22"/>
          <w:lang w:val="en-US"/>
        </w:rPr>
        <w:t xml:space="preserve"> </w:t>
      </w:r>
    </w:p>
    <w:p w:rsidR="004629BC" w:rsidRPr="00473AF9" w:rsidRDefault="004629BC" w:rsidP="004629BC">
      <w:pPr>
        <w:rPr>
          <w:rFonts w:cstheme="minorHAnsi"/>
          <w:lang w:val="en-US"/>
        </w:rPr>
      </w:pPr>
      <w:r w:rsidRPr="00473AF9">
        <w:rPr>
          <w:rFonts w:cstheme="minorHAnsi"/>
          <w:lang w:val="en-US"/>
        </w:rPr>
        <w:t xml:space="preserve"> </w:t>
      </w:r>
    </w:p>
    <w:p w:rsidR="004629BC" w:rsidRPr="00473AF9" w:rsidRDefault="004629BC" w:rsidP="001D11B0">
      <w:pPr>
        <w:jc w:val="both"/>
        <w:rPr>
          <w:rFonts w:cstheme="minorHAnsi"/>
        </w:rPr>
      </w:pPr>
      <w:r w:rsidRPr="00473AF9">
        <w:rPr>
          <w:rFonts w:cstheme="minorHAnsi"/>
        </w:rPr>
        <w:t>Es el documento que visualiza cómo son los procesos de negocio que automatizará el aplicativo</w:t>
      </w:r>
      <w:r>
        <w:rPr>
          <w:rFonts w:cstheme="minorHAnsi"/>
        </w:rPr>
        <w:t xml:space="preserve"> total o parcialmente. Es muy útil para entender donde se inserta el aplicativo en el flujo del negocio</w:t>
      </w:r>
      <w:r w:rsidRPr="00473AF9">
        <w:rPr>
          <w:rFonts w:cstheme="minorHAnsi"/>
        </w:rPr>
        <w:t xml:space="preserve">. </w:t>
      </w:r>
    </w:p>
    <w:p w:rsidR="004629BC" w:rsidRPr="00473AF9" w:rsidRDefault="004629BC" w:rsidP="004629BC">
      <w:pPr>
        <w:rPr>
          <w:rFonts w:cstheme="minorHAnsi"/>
        </w:rPr>
      </w:pPr>
      <w:r w:rsidRPr="00473AF9">
        <w:rPr>
          <w:rFonts w:cstheme="minorHAnsi"/>
        </w:rPr>
        <w:t xml:space="preserve"> </w:t>
      </w:r>
    </w:p>
    <w:p w:rsidR="004629BC" w:rsidRPr="00473AF9" w:rsidRDefault="004629BC" w:rsidP="001D11B0">
      <w:pPr>
        <w:jc w:val="both"/>
        <w:rPr>
          <w:rFonts w:cstheme="minorHAnsi"/>
        </w:rPr>
      </w:pPr>
      <w:r w:rsidRPr="00473AF9">
        <w:rPr>
          <w:rFonts w:cstheme="minorHAnsi"/>
        </w:rPr>
        <w:t xml:space="preserve">La finalidad del documento es modelar los casos de uso insertos en los procesos de negocio que automatizará el aplicativo, para cumplir los siguientes objetivos: </w:t>
      </w:r>
    </w:p>
    <w:p w:rsidR="004629BC" w:rsidRPr="00473AF9" w:rsidRDefault="004629BC" w:rsidP="004629BC">
      <w:pPr>
        <w:rPr>
          <w:rFonts w:cstheme="minorHAnsi"/>
        </w:rPr>
      </w:pPr>
    </w:p>
    <w:p w:rsidR="004629BC" w:rsidRPr="00473AF9" w:rsidRDefault="004629BC" w:rsidP="001D11B0">
      <w:pPr>
        <w:pStyle w:val="ListParagraph"/>
        <w:numPr>
          <w:ilvl w:val="0"/>
          <w:numId w:val="14"/>
        </w:numPr>
        <w:tabs>
          <w:tab w:val="left" w:pos="851"/>
        </w:tabs>
        <w:jc w:val="both"/>
        <w:rPr>
          <w:rFonts w:cstheme="minorHAnsi"/>
          <w:sz w:val="22"/>
          <w:szCs w:val="22"/>
        </w:rPr>
      </w:pPr>
      <w:r w:rsidRPr="00473AF9">
        <w:rPr>
          <w:rFonts w:cstheme="minorHAnsi"/>
          <w:sz w:val="22"/>
          <w:szCs w:val="22"/>
        </w:rPr>
        <w:t>Verificar que el aplicativo realmente automatizará los procesos de negocio correspondientes</w:t>
      </w:r>
    </w:p>
    <w:p w:rsidR="004629BC" w:rsidRPr="00473AF9" w:rsidRDefault="004629BC" w:rsidP="001D11B0">
      <w:pPr>
        <w:pStyle w:val="ListParagraph"/>
        <w:numPr>
          <w:ilvl w:val="0"/>
          <w:numId w:val="14"/>
        </w:numPr>
        <w:tabs>
          <w:tab w:val="left" w:pos="851"/>
        </w:tabs>
        <w:jc w:val="both"/>
        <w:rPr>
          <w:rFonts w:cstheme="minorHAnsi"/>
          <w:sz w:val="22"/>
          <w:szCs w:val="22"/>
        </w:rPr>
      </w:pPr>
      <w:r w:rsidRPr="00473AF9">
        <w:rPr>
          <w:rFonts w:cstheme="minorHAnsi"/>
          <w:sz w:val="22"/>
          <w:szCs w:val="22"/>
        </w:rPr>
        <w:t>Delimitar el aplicativo en relación al contexto en donde funcionará</w:t>
      </w:r>
    </w:p>
    <w:p w:rsidR="004629BC" w:rsidRPr="00473AF9" w:rsidRDefault="004629BC" w:rsidP="001D11B0">
      <w:pPr>
        <w:pStyle w:val="ListParagraph"/>
        <w:numPr>
          <w:ilvl w:val="0"/>
          <w:numId w:val="14"/>
        </w:numPr>
        <w:tabs>
          <w:tab w:val="left" w:pos="851"/>
        </w:tabs>
        <w:jc w:val="both"/>
        <w:rPr>
          <w:rFonts w:cstheme="minorHAnsi"/>
          <w:sz w:val="22"/>
          <w:szCs w:val="22"/>
        </w:rPr>
      </w:pPr>
      <w:r w:rsidRPr="00473AF9">
        <w:rPr>
          <w:rFonts w:cstheme="minorHAnsi"/>
          <w:sz w:val="22"/>
          <w:szCs w:val="22"/>
        </w:rPr>
        <w:t xml:space="preserve">Establecer las relaciones e intercambio de información con entes externos al aplicativo </w:t>
      </w:r>
    </w:p>
    <w:p w:rsidR="004629BC" w:rsidRPr="00473AF9" w:rsidRDefault="004629BC" w:rsidP="004629BC">
      <w:pPr>
        <w:tabs>
          <w:tab w:val="left" w:pos="851"/>
        </w:tabs>
        <w:rPr>
          <w:rFonts w:cstheme="minorHAnsi"/>
        </w:rPr>
      </w:pPr>
    </w:p>
    <w:p w:rsidR="004629BC" w:rsidRPr="00473AF9" w:rsidRDefault="004629BC" w:rsidP="00E368F9">
      <w:pPr>
        <w:pStyle w:val="Heading3"/>
        <w:numPr>
          <w:ilvl w:val="0"/>
          <w:numId w:val="24"/>
        </w:numPr>
        <w:rPr>
          <w:rFonts w:asciiTheme="minorHAnsi" w:hAnsiTheme="minorHAnsi" w:cstheme="minorHAnsi"/>
          <w:sz w:val="22"/>
          <w:szCs w:val="22"/>
          <w:lang w:val="en-US"/>
        </w:rPr>
      </w:pPr>
      <w:bookmarkStart w:id="21" w:name="_Toc162018693"/>
      <w:r w:rsidRPr="00473AF9">
        <w:rPr>
          <w:rFonts w:asciiTheme="minorHAnsi" w:hAnsiTheme="minorHAnsi" w:cstheme="minorHAnsi"/>
          <w:sz w:val="22"/>
          <w:szCs w:val="22"/>
          <w:lang w:val="en-US"/>
        </w:rPr>
        <w:t>Identificación de requerimientos</w:t>
      </w:r>
      <w:bookmarkEnd w:id="21"/>
    </w:p>
    <w:p w:rsidR="004629BC" w:rsidRPr="00473AF9" w:rsidRDefault="004629BC" w:rsidP="000D2C1B">
      <w:pPr>
        <w:pStyle w:val="Heading3"/>
        <w:rPr>
          <w:rFonts w:asciiTheme="minorHAnsi" w:hAnsiTheme="minorHAnsi" w:cstheme="minorHAnsi"/>
          <w:sz w:val="22"/>
          <w:szCs w:val="22"/>
          <w:lang w:val="en-US"/>
        </w:rPr>
      </w:pPr>
    </w:p>
    <w:p w:rsidR="004629BC" w:rsidRPr="00473AF9" w:rsidRDefault="004629BC" w:rsidP="001D11B0">
      <w:pPr>
        <w:jc w:val="both"/>
        <w:rPr>
          <w:rFonts w:cstheme="minorHAnsi"/>
        </w:rPr>
      </w:pPr>
      <w:r w:rsidRPr="00473AF9">
        <w:rPr>
          <w:rFonts w:cstheme="minorHAnsi"/>
        </w:rPr>
        <w:t>Es el documento que especifica los requerimientos funcionales y no funcionales de un aplicativo.</w:t>
      </w:r>
    </w:p>
    <w:p w:rsidR="004629BC" w:rsidRPr="00473AF9" w:rsidRDefault="004629BC" w:rsidP="004629BC">
      <w:pPr>
        <w:rPr>
          <w:rFonts w:cstheme="minorHAnsi"/>
        </w:rPr>
      </w:pPr>
    </w:p>
    <w:p w:rsidR="004629BC" w:rsidRPr="00473AF9" w:rsidRDefault="004629BC" w:rsidP="001D11B0">
      <w:pPr>
        <w:jc w:val="both"/>
        <w:rPr>
          <w:rFonts w:cstheme="minorHAnsi"/>
        </w:rPr>
      </w:pPr>
      <w:r w:rsidRPr="00473AF9">
        <w:rPr>
          <w:rFonts w:cstheme="minorHAnsi"/>
        </w:rPr>
        <w:t>La finalidad del documento es declarar cuales son los requerimientos funcionales y no funcionales de un aplicativo, para cumplir los siguientes objetivos:</w:t>
      </w:r>
    </w:p>
    <w:p w:rsidR="004629BC" w:rsidRPr="00473AF9" w:rsidRDefault="004629BC" w:rsidP="004629BC">
      <w:pPr>
        <w:rPr>
          <w:rFonts w:cstheme="minorHAnsi"/>
        </w:rPr>
      </w:pPr>
    </w:p>
    <w:p w:rsidR="004629BC" w:rsidRPr="00473AF9" w:rsidRDefault="004629BC" w:rsidP="001D11B0">
      <w:pPr>
        <w:pStyle w:val="ListParagraph"/>
        <w:numPr>
          <w:ilvl w:val="0"/>
          <w:numId w:val="13"/>
        </w:numPr>
        <w:jc w:val="both"/>
        <w:rPr>
          <w:rFonts w:cstheme="minorHAnsi"/>
          <w:sz w:val="22"/>
          <w:szCs w:val="22"/>
        </w:rPr>
      </w:pPr>
      <w:r w:rsidRPr="00473AF9">
        <w:rPr>
          <w:rFonts w:cstheme="minorHAnsi"/>
          <w:sz w:val="22"/>
          <w:szCs w:val="22"/>
        </w:rPr>
        <w:t>Poder hacer la trazabilidad del desarrollo del requerimiento</w:t>
      </w:r>
    </w:p>
    <w:p w:rsidR="004629BC" w:rsidRPr="00473AF9" w:rsidRDefault="004629BC" w:rsidP="001D11B0">
      <w:pPr>
        <w:pStyle w:val="ListParagraph"/>
        <w:numPr>
          <w:ilvl w:val="0"/>
          <w:numId w:val="13"/>
        </w:numPr>
        <w:jc w:val="both"/>
        <w:rPr>
          <w:rFonts w:cstheme="minorHAnsi"/>
          <w:sz w:val="22"/>
          <w:szCs w:val="22"/>
        </w:rPr>
      </w:pPr>
      <w:r w:rsidRPr="00473AF9">
        <w:rPr>
          <w:rFonts w:cstheme="minorHAnsi"/>
          <w:sz w:val="22"/>
          <w:szCs w:val="22"/>
        </w:rPr>
        <w:t>Asociar los requerimientos con los casos de uso, los paquetes de software las etapas de desarrollo</w:t>
      </w:r>
    </w:p>
    <w:p w:rsidR="004629BC" w:rsidRPr="00473AF9" w:rsidRDefault="004629BC" w:rsidP="001D11B0">
      <w:pPr>
        <w:pStyle w:val="ListParagraph"/>
        <w:numPr>
          <w:ilvl w:val="0"/>
          <w:numId w:val="13"/>
        </w:numPr>
        <w:jc w:val="both"/>
        <w:rPr>
          <w:rFonts w:cstheme="minorHAnsi"/>
          <w:sz w:val="22"/>
          <w:szCs w:val="22"/>
        </w:rPr>
      </w:pPr>
      <w:r w:rsidRPr="00473AF9">
        <w:rPr>
          <w:rFonts w:cstheme="minorHAnsi"/>
          <w:sz w:val="22"/>
          <w:szCs w:val="22"/>
        </w:rPr>
        <w:t>Las pruebas técnicas y de aceptación de los usuarios</w:t>
      </w:r>
    </w:p>
    <w:p w:rsidR="004629BC" w:rsidRPr="00473AF9" w:rsidRDefault="004629BC" w:rsidP="001D11B0">
      <w:pPr>
        <w:pStyle w:val="ListParagraph"/>
        <w:numPr>
          <w:ilvl w:val="0"/>
          <w:numId w:val="13"/>
        </w:numPr>
        <w:jc w:val="both"/>
        <w:rPr>
          <w:rFonts w:cstheme="minorHAnsi"/>
          <w:sz w:val="22"/>
          <w:szCs w:val="22"/>
        </w:rPr>
      </w:pPr>
      <w:r w:rsidRPr="00473AF9">
        <w:rPr>
          <w:rFonts w:cstheme="minorHAnsi"/>
          <w:sz w:val="22"/>
          <w:szCs w:val="22"/>
        </w:rPr>
        <w:lastRenderedPageBreak/>
        <w:t>Establecer el alcance de la versión actual</w:t>
      </w:r>
    </w:p>
    <w:p w:rsidR="004629BC" w:rsidRPr="00473AF9" w:rsidRDefault="004629BC" w:rsidP="004629BC">
      <w:pPr>
        <w:tabs>
          <w:tab w:val="left" w:pos="851"/>
        </w:tabs>
        <w:rPr>
          <w:rFonts w:cstheme="minorHAnsi"/>
        </w:rPr>
      </w:pPr>
    </w:p>
    <w:p w:rsidR="004629BC" w:rsidRPr="000230BF" w:rsidRDefault="004629BC" w:rsidP="00E368F9">
      <w:pPr>
        <w:pStyle w:val="Heading3"/>
        <w:numPr>
          <w:ilvl w:val="0"/>
          <w:numId w:val="24"/>
        </w:numPr>
        <w:rPr>
          <w:rFonts w:asciiTheme="minorHAnsi" w:hAnsiTheme="minorHAnsi" w:cstheme="minorHAnsi"/>
          <w:sz w:val="22"/>
          <w:szCs w:val="22"/>
        </w:rPr>
      </w:pPr>
      <w:bookmarkStart w:id="22" w:name="_Toc162018694"/>
      <w:r w:rsidRPr="000230BF">
        <w:rPr>
          <w:rFonts w:asciiTheme="minorHAnsi" w:hAnsiTheme="minorHAnsi" w:cstheme="minorHAnsi"/>
          <w:sz w:val="22"/>
          <w:szCs w:val="22"/>
        </w:rPr>
        <w:t>Compromiso de aceptación de versión</w:t>
      </w:r>
      <w:bookmarkEnd w:id="22"/>
    </w:p>
    <w:p w:rsidR="004629BC" w:rsidRPr="000230BF" w:rsidRDefault="004629BC" w:rsidP="004629BC">
      <w:pPr>
        <w:rPr>
          <w:rFonts w:cstheme="minorHAnsi"/>
          <w:lang w:val="es-ES"/>
        </w:rPr>
      </w:pPr>
    </w:p>
    <w:p w:rsidR="004629BC" w:rsidRPr="00473AF9" w:rsidRDefault="004629BC" w:rsidP="001D11B0">
      <w:pPr>
        <w:jc w:val="both"/>
        <w:rPr>
          <w:rFonts w:cstheme="minorHAnsi"/>
        </w:rPr>
      </w:pPr>
      <w:r w:rsidRPr="00473AF9">
        <w:rPr>
          <w:rFonts w:cstheme="minorHAnsi"/>
        </w:rPr>
        <w:t>Es el documento que especifica el alcance de la versión del aplicativo a desarrollar y obtiene el compromiso de los usuarios de aceptar dicha versión.</w:t>
      </w:r>
    </w:p>
    <w:p w:rsidR="004629BC" w:rsidRPr="00473AF9" w:rsidRDefault="004629BC" w:rsidP="001D11B0">
      <w:pPr>
        <w:jc w:val="both"/>
        <w:rPr>
          <w:rFonts w:cstheme="minorHAnsi"/>
        </w:rPr>
      </w:pPr>
    </w:p>
    <w:p w:rsidR="004629BC" w:rsidRPr="00473AF9" w:rsidRDefault="004629BC" w:rsidP="001D11B0">
      <w:pPr>
        <w:jc w:val="both"/>
        <w:rPr>
          <w:rFonts w:cstheme="minorHAnsi"/>
        </w:rPr>
      </w:pPr>
      <w:r w:rsidRPr="00473AF9">
        <w:rPr>
          <w:rFonts w:cstheme="minorHAnsi"/>
        </w:rPr>
        <w:t>La finalidad del documento es declarar cuales son los requerimientos funcionales y no funcionales que tendrá la versión a desarrollar del aplicativo, para cumplir los siguientes objetivos</w:t>
      </w:r>
    </w:p>
    <w:p w:rsidR="004629BC" w:rsidRPr="00473AF9" w:rsidRDefault="004629BC" w:rsidP="004629BC">
      <w:pPr>
        <w:rPr>
          <w:rFonts w:cstheme="minorHAnsi"/>
        </w:rPr>
      </w:pPr>
    </w:p>
    <w:p w:rsidR="004629BC" w:rsidRPr="00473AF9" w:rsidRDefault="004629BC" w:rsidP="001D11B0">
      <w:pPr>
        <w:pStyle w:val="ListParagraph"/>
        <w:numPr>
          <w:ilvl w:val="0"/>
          <w:numId w:val="12"/>
        </w:numPr>
        <w:jc w:val="both"/>
        <w:rPr>
          <w:rFonts w:cstheme="minorHAnsi"/>
          <w:sz w:val="22"/>
          <w:szCs w:val="22"/>
        </w:rPr>
      </w:pPr>
      <w:r w:rsidRPr="00473AF9">
        <w:rPr>
          <w:rFonts w:cstheme="minorHAnsi"/>
          <w:sz w:val="22"/>
          <w:szCs w:val="22"/>
        </w:rPr>
        <w:t>Establecer el alcance de la versión</w:t>
      </w:r>
    </w:p>
    <w:p w:rsidR="004629BC" w:rsidRPr="00473AF9" w:rsidRDefault="004629BC" w:rsidP="001D11B0">
      <w:pPr>
        <w:pStyle w:val="ListParagraph"/>
        <w:numPr>
          <w:ilvl w:val="0"/>
          <w:numId w:val="12"/>
        </w:numPr>
        <w:jc w:val="both"/>
        <w:rPr>
          <w:rFonts w:cstheme="minorHAnsi"/>
          <w:sz w:val="22"/>
          <w:szCs w:val="22"/>
        </w:rPr>
      </w:pPr>
      <w:r w:rsidRPr="00473AF9">
        <w:rPr>
          <w:rFonts w:cstheme="minorHAnsi"/>
          <w:sz w:val="22"/>
          <w:szCs w:val="22"/>
        </w:rPr>
        <w:t>Declarar los productos que engloban los requerimientos funcionales y no funcionales</w:t>
      </w:r>
    </w:p>
    <w:p w:rsidR="004629BC" w:rsidRPr="00473AF9" w:rsidRDefault="004629BC" w:rsidP="001D11B0">
      <w:pPr>
        <w:pStyle w:val="ListParagraph"/>
        <w:numPr>
          <w:ilvl w:val="0"/>
          <w:numId w:val="12"/>
        </w:numPr>
        <w:jc w:val="both"/>
        <w:rPr>
          <w:rFonts w:cstheme="minorHAnsi"/>
          <w:sz w:val="22"/>
          <w:szCs w:val="22"/>
        </w:rPr>
      </w:pPr>
      <w:r w:rsidRPr="00473AF9">
        <w:rPr>
          <w:rFonts w:cstheme="minorHAnsi"/>
          <w:sz w:val="22"/>
          <w:szCs w:val="22"/>
        </w:rPr>
        <w:t xml:space="preserve">Comprometer a los usuarios con la </w:t>
      </w:r>
      <w:r>
        <w:rPr>
          <w:rFonts w:cstheme="minorHAnsi"/>
          <w:sz w:val="22"/>
          <w:szCs w:val="22"/>
        </w:rPr>
        <w:t>v</w:t>
      </w:r>
      <w:r w:rsidRPr="00473AF9">
        <w:rPr>
          <w:rFonts w:cstheme="minorHAnsi"/>
          <w:sz w:val="22"/>
          <w:szCs w:val="22"/>
        </w:rPr>
        <w:t>ersión en el sentido de establecer claramente que hace y que no hace la versión del aplicativo y elim</w:t>
      </w:r>
      <w:r>
        <w:rPr>
          <w:rFonts w:cstheme="minorHAnsi"/>
          <w:sz w:val="22"/>
          <w:szCs w:val="22"/>
        </w:rPr>
        <w:t>i</w:t>
      </w:r>
      <w:r w:rsidRPr="00473AF9">
        <w:rPr>
          <w:rFonts w:cstheme="minorHAnsi"/>
          <w:sz w:val="22"/>
          <w:szCs w:val="22"/>
        </w:rPr>
        <w:t>nar falsas expectativas</w:t>
      </w:r>
    </w:p>
    <w:p w:rsidR="004629BC" w:rsidRPr="00473AF9" w:rsidRDefault="004629BC" w:rsidP="001D11B0">
      <w:pPr>
        <w:pStyle w:val="ListParagraph"/>
        <w:numPr>
          <w:ilvl w:val="0"/>
          <w:numId w:val="12"/>
        </w:numPr>
        <w:jc w:val="both"/>
        <w:rPr>
          <w:rFonts w:cstheme="minorHAnsi"/>
          <w:sz w:val="22"/>
          <w:szCs w:val="22"/>
        </w:rPr>
      </w:pPr>
      <w:r w:rsidRPr="00473AF9">
        <w:rPr>
          <w:rFonts w:cstheme="minorHAnsi"/>
          <w:sz w:val="22"/>
          <w:szCs w:val="22"/>
        </w:rPr>
        <w:t>Aclarar que cualquier nuevo requerimiento puede desarrollarse en una próxima versión</w:t>
      </w:r>
    </w:p>
    <w:p w:rsidR="004629BC" w:rsidRPr="00473AF9" w:rsidRDefault="004629BC" w:rsidP="001D11B0">
      <w:pPr>
        <w:jc w:val="both"/>
        <w:rPr>
          <w:rFonts w:cstheme="minorHAnsi"/>
        </w:rPr>
      </w:pPr>
    </w:p>
    <w:p w:rsidR="004629BC" w:rsidRPr="00473AF9" w:rsidRDefault="004629BC" w:rsidP="00E368F9">
      <w:pPr>
        <w:pStyle w:val="Heading3"/>
        <w:numPr>
          <w:ilvl w:val="0"/>
          <w:numId w:val="24"/>
        </w:numPr>
        <w:rPr>
          <w:rFonts w:asciiTheme="minorHAnsi" w:hAnsiTheme="minorHAnsi" w:cstheme="minorHAnsi"/>
          <w:sz w:val="22"/>
          <w:szCs w:val="22"/>
          <w:lang w:val="en-US"/>
        </w:rPr>
      </w:pPr>
      <w:bookmarkStart w:id="23" w:name="_Toc162018695"/>
      <w:r w:rsidRPr="00473AF9">
        <w:rPr>
          <w:rFonts w:asciiTheme="minorHAnsi" w:hAnsiTheme="minorHAnsi" w:cstheme="minorHAnsi"/>
          <w:sz w:val="22"/>
          <w:szCs w:val="22"/>
          <w:lang w:val="en-US"/>
        </w:rPr>
        <w:t>Arquitectura del sistema</w:t>
      </w:r>
      <w:bookmarkEnd w:id="23"/>
      <w:r w:rsidRPr="00473AF9">
        <w:rPr>
          <w:rFonts w:asciiTheme="minorHAnsi" w:hAnsiTheme="minorHAnsi" w:cstheme="minorHAnsi"/>
          <w:sz w:val="22"/>
          <w:szCs w:val="22"/>
          <w:lang w:val="en-US"/>
        </w:rPr>
        <w:t xml:space="preserve"> </w:t>
      </w:r>
    </w:p>
    <w:p w:rsidR="004629BC" w:rsidRPr="00473AF9" w:rsidRDefault="004629BC" w:rsidP="004629BC">
      <w:pPr>
        <w:rPr>
          <w:rFonts w:cstheme="minorHAnsi"/>
          <w:lang w:val="en-US"/>
        </w:rPr>
      </w:pPr>
      <w:r w:rsidRPr="00473AF9">
        <w:rPr>
          <w:rFonts w:cstheme="minorHAnsi"/>
          <w:lang w:val="en-US"/>
        </w:rPr>
        <w:t xml:space="preserve"> </w:t>
      </w:r>
    </w:p>
    <w:p w:rsidR="004629BC" w:rsidRPr="00473AF9" w:rsidRDefault="004629BC" w:rsidP="004629BC">
      <w:pPr>
        <w:rPr>
          <w:rFonts w:cstheme="minorHAnsi"/>
        </w:rPr>
      </w:pPr>
      <w:r w:rsidRPr="00473AF9">
        <w:rPr>
          <w:rFonts w:cstheme="minorHAnsi"/>
        </w:rPr>
        <w:t xml:space="preserve">Es el documento que especifica los componentes de software del aplicativo. </w:t>
      </w:r>
    </w:p>
    <w:p w:rsidR="004629BC" w:rsidRPr="00473AF9" w:rsidRDefault="004629BC" w:rsidP="004629BC">
      <w:pPr>
        <w:rPr>
          <w:rFonts w:cstheme="minorHAnsi"/>
        </w:rPr>
      </w:pPr>
      <w:r w:rsidRPr="00473AF9">
        <w:rPr>
          <w:rFonts w:cstheme="minorHAnsi"/>
        </w:rPr>
        <w:t xml:space="preserve"> </w:t>
      </w:r>
    </w:p>
    <w:p w:rsidR="004629BC" w:rsidRPr="00473AF9" w:rsidRDefault="004629BC" w:rsidP="001D11B0">
      <w:pPr>
        <w:jc w:val="both"/>
        <w:rPr>
          <w:rFonts w:cstheme="minorHAnsi"/>
        </w:rPr>
      </w:pPr>
      <w:r w:rsidRPr="00473AF9">
        <w:rPr>
          <w:rFonts w:cstheme="minorHAnsi"/>
        </w:rPr>
        <w:t xml:space="preserve">La finalidad del documento es describir la arquitectura del sistema en términos del modelo de persistencia de la información, los paquetes de software, las clases de software, los módulos de funcionalidades, para cumplir los siguientes objetivos: </w:t>
      </w:r>
    </w:p>
    <w:p w:rsidR="004629BC" w:rsidRPr="00473AF9" w:rsidRDefault="004629BC" w:rsidP="004629BC">
      <w:pPr>
        <w:rPr>
          <w:rFonts w:cstheme="minorHAnsi"/>
        </w:rPr>
      </w:pPr>
      <w:r w:rsidRPr="00473AF9">
        <w:rPr>
          <w:rFonts w:cstheme="minorHAnsi"/>
        </w:rPr>
        <w:t xml:space="preserve"> </w:t>
      </w:r>
    </w:p>
    <w:p w:rsidR="004629BC" w:rsidRPr="00473AF9" w:rsidRDefault="004629BC" w:rsidP="001D11B0">
      <w:pPr>
        <w:pStyle w:val="ListParagraph"/>
        <w:numPr>
          <w:ilvl w:val="0"/>
          <w:numId w:val="11"/>
        </w:numPr>
        <w:jc w:val="both"/>
        <w:rPr>
          <w:rFonts w:cstheme="minorHAnsi"/>
          <w:sz w:val="22"/>
          <w:szCs w:val="22"/>
          <w:lang w:val="en-US"/>
        </w:rPr>
      </w:pPr>
      <w:r w:rsidRPr="00473AF9">
        <w:rPr>
          <w:rFonts w:cstheme="minorHAnsi"/>
          <w:sz w:val="22"/>
          <w:szCs w:val="22"/>
          <w:lang w:val="en-US"/>
        </w:rPr>
        <w:t xml:space="preserve">Modelar el sistema </w:t>
      </w:r>
    </w:p>
    <w:p w:rsidR="004629BC" w:rsidRPr="00473AF9" w:rsidRDefault="004629BC" w:rsidP="001D11B0">
      <w:pPr>
        <w:pStyle w:val="ListParagraph"/>
        <w:numPr>
          <w:ilvl w:val="0"/>
          <w:numId w:val="11"/>
        </w:numPr>
        <w:jc w:val="both"/>
        <w:rPr>
          <w:rFonts w:cstheme="minorHAnsi"/>
          <w:sz w:val="22"/>
          <w:szCs w:val="22"/>
        </w:rPr>
      </w:pPr>
      <w:r w:rsidRPr="00473AF9">
        <w:rPr>
          <w:rFonts w:cstheme="minorHAnsi"/>
          <w:sz w:val="22"/>
          <w:szCs w:val="22"/>
        </w:rPr>
        <w:t xml:space="preserve">Sentar las bases para la implementación del sistema </w:t>
      </w:r>
    </w:p>
    <w:p w:rsidR="004629BC" w:rsidRPr="00473AF9" w:rsidRDefault="004629BC" w:rsidP="001D11B0">
      <w:pPr>
        <w:pStyle w:val="ListParagraph"/>
        <w:numPr>
          <w:ilvl w:val="0"/>
          <w:numId w:val="11"/>
        </w:numPr>
        <w:jc w:val="both"/>
        <w:rPr>
          <w:rFonts w:cstheme="minorHAnsi"/>
          <w:sz w:val="22"/>
          <w:szCs w:val="22"/>
        </w:rPr>
      </w:pPr>
      <w:r w:rsidRPr="00473AF9">
        <w:rPr>
          <w:rFonts w:cstheme="minorHAnsi"/>
          <w:sz w:val="22"/>
          <w:szCs w:val="22"/>
        </w:rPr>
        <w:t xml:space="preserve">Especificar los recursos de hardware y software del aplicativo en términos de plataforma y tecnologías </w:t>
      </w:r>
    </w:p>
    <w:p w:rsidR="004629BC" w:rsidRPr="00473AF9" w:rsidRDefault="004629BC" w:rsidP="001D11B0">
      <w:pPr>
        <w:pStyle w:val="ListParagraph"/>
        <w:numPr>
          <w:ilvl w:val="0"/>
          <w:numId w:val="11"/>
        </w:numPr>
        <w:jc w:val="both"/>
        <w:rPr>
          <w:rFonts w:cstheme="minorHAnsi"/>
          <w:sz w:val="22"/>
          <w:szCs w:val="22"/>
        </w:rPr>
      </w:pPr>
      <w:r w:rsidRPr="00473AF9">
        <w:rPr>
          <w:rFonts w:cstheme="minorHAnsi"/>
          <w:sz w:val="22"/>
          <w:szCs w:val="22"/>
        </w:rPr>
        <w:t>Brindar la información necesaria para el despliegue y mantenimiento del aplicativo</w:t>
      </w:r>
    </w:p>
    <w:p w:rsidR="004629BC" w:rsidRPr="00473AF9" w:rsidRDefault="004629BC" w:rsidP="004629BC">
      <w:pPr>
        <w:rPr>
          <w:rFonts w:cstheme="minorHAnsi"/>
        </w:rPr>
      </w:pPr>
    </w:p>
    <w:p w:rsidR="004629BC" w:rsidRDefault="004629BC" w:rsidP="004629BC">
      <w:pPr>
        <w:rPr>
          <w:rFonts w:cstheme="minorHAnsi"/>
        </w:rPr>
      </w:pPr>
    </w:p>
    <w:p w:rsidR="002F222B" w:rsidRDefault="002F222B" w:rsidP="004629BC">
      <w:pPr>
        <w:rPr>
          <w:rFonts w:cstheme="minorHAnsi"/>
        </w:rPr>
      </w:pPr>
    </w:p>
    <w:p w:rsidR="002F222B" w:rsidRPr="00473AF9" w:rsidRDefault="002F222B" w:rsidP="004629BC">
      <w:pPr>
        <w:rPr>
          <w:rFonts w:cstheme="minorHAnsi"/>
        </w:rPr>
      </w:pPr>
    </w:p>
    <w:p w:rsidR="004629BC" w:rsidRPr="002F222B" w:rsidRDefault="004629BC" w:rsidP="004629BC">
      <w:pPr>
        <w:pStyle w:val="ListParagraph"/>
        <w:numPr>
          <w:ilvl w:val="1"/>
          <w:numId w:val="2"/>
        </w:numPr>
        <w:rPr>
          <w:rFonts w:cstheme="minorHAnsi"/>
          <w:b/>
          <w:bCs/>
          <w:sz w:val="22"/>
          <w:szCs w:val="22"/>
        </w:rPr>
      </w:pPr>
      <w:bookmarkStart w:id="24" w:name="_Toc162018696"/>
      <w:r w:rsidRPr="002F222B">
        <w:rPr>
          <w:rStyle w:val="Heading3Char"/>
          <w:rFonts w:cstheme="minorHAnsi"/>
          <w:sz w:val="22"/>
          <w:szCs w:val="22"/>
        </w:rPr>
        <w:t>Esquema de etapas de desarro</w:t>
      </w:r>
      <w:bookmarkEnd w:id="24"/>
      <w:r w:rsidRPr="002F222B">
        <w:rPr>
          <w:rFonts w:cstheme="minorHAnsi"/>
          <w:b/>
          <w:bCs/>
          <w:sz w:val="22"/>
          <w:szCs w:val="22"/>
        </w:rPr>
        <w:t xml:space="preserve">llo </w:t>
      </w:r>
    </w:p>
    <w:p w:rsidR="004629BC" w:rsidRPr="002F222B" w:rsidRDefault="004629BC" w:rsidP="004629BC">
      <w:pPr>
        <w:rPr>
          <w:rFonts w:cstheme="minorHAnsi"/>
          <w:lang w:val="es-ES"/>
        </w:rPr>
      </w:pPr>
      <w:r w:rsidRPr="002F222B">
        <w:rPr>
          <w:rFonts w:cstheme="minorHAnsi"/>
          <w:lang w:val="es-ES"/>
        </w:rPr>
        <w:t xml:space="preserve"> </w:t>
      </w:r>
    </w:p>
    <w:p w:rsidR="004629BC" w:rsidRPr="00473AF9" w:rsidRDefault="004629BC" w:rsidP="001D11B0">
      <w:pPr>
        <w:jc w:val="both"/>
        <w:rPr>
          <w:rFonts w:cstheme="minorHAnsi"/>
        </w:rPr>
      </w:pPr>
      <w:r w:rsidRPr="00473AF9">
        <w:rPr>
          <w:rFonts w:cstheme="minorHAnsi"/>
        </w:rPr>
        <w:t xml:space="preserve">Es el documento que divide el desarrollo de los requerimientos en varias etapas. </w:t>
      </w:r>
    </w:p>
    <w:p w:rsidR="004629BC" w:rsidRPr="00473AF9" w:rsidRDefault="004629BC" w:rsidP="001D11B0">
      <w:pPr>
        <w:jc w:val="both"/>
        <w:rPr>
          <w:rFonts w:cstheme="minorHAnsi"/>
        </w:rPr>
      </w:pPr>
      <w:r w:rsidRPr="00473AF9">
        <w:rPr>
          <w:rFonts w:cstheme="minorHAnsi"/>
        </w:rPr>
        <w:t xml:space="preserve"> </w:t>
      </w:r>
    </w:p>
    <w:p w:rsidR="004629BC" w:rsidRPr="00473AF9" w:rsidRDefault="004629BC" w:rsidP="001D11B0">
      <w:pPr>
        <w:jc w:val="both"/>
        <w:rPr>
          <w:rFonts w:cstheme="minorHAnsi"/>
        </w:rPr>
      </w:pPr>
      <w:r w:rsidRPr="00473AF9">
        <w:rPr>
          <w:rFonts w:cstheme="minorHAnsi"/>
        </w:rPr>
        <w:t xml:space="preserve">La finalidad del documento es brindar una guía </w:t>
      </w:r>
      <w:r>
        <w:rPr>
          <w:rFonts w:cstheme="minorHAnsi"/>
        </w:rPr>
        <w:t>d</w:t>
      </w:r>
      <w:r w:rsidRPr="00473AF9">
        <w:rPr>
          <w:rFonts w:cstheme="minorHAnsi"/>
        </w:rPr>
        <w:t>el desarrollo de los requerimientos del aplicativo siguiendo alguna metodología de desarrollo. Los requerimientos ya han sido agrupados en paquetes, módulos, clases, funcionalidades; ya tienen un modelo de</w:t>
      </w:r>
      <w:r>
        <w:rPr>
          <w:rFonts w:cstheme="minorHAnsi"/>
        </w:rPr>
        <w:t xml:space="preserve"> </w:t>
      </w:r>
      <w:r w:rsidRPr="00473AF9">
        <w:rPr>
          <w:rFonts w:cstheme="minorHAnsi"/>
        </w:rPr>
        <w:t>persistencia, un conjunto de recursos de plataforma y tecnológías. Los objetivos a cumplir son los siguientes:</w:t>
      </w:r>
    </w:p>
    <w:p w:rsidR="004629BC" w:rsidRPr="00473AF9" w:rsidRDefault="004629BC" w:rsidP="004629BC">
      <w:pPr>
        <w:rPr>
          <w:rFonts w:cstheme="minorHAnsi"/>
        </w:rPr>
      </w:pPr>
      <w:r w:rsidRPr="00473AF9">
        <w:rPr>
          <w:rFonts w:cstheme="minorHAnsi"/>
        </w:rPr>
        <w:t xml:space="preserve"> </w:t>
      </w:r>
    </w:p>
    <w:p w:rsidR="004629BC" w:rsidRPr="00473AF9" w:rsidRDefault="004629BC" w:rsidP="004629BC">
      <w:pPr>
        <w:pStyle w:val="ListParagraph"/>
        <w:numPr>
          <w:ilvl w:val="0"/>
          <w:numId w:val="10"/>
        </w:numPr>
        <w:rPr>
          <w:rFonts w:cstheme="minorHAnsi"/>
          <w:sz w:val="22"/>
          <w:szCs w:val="22"/>
          <w:lang w:val="en-US"/>
        </w:rPr>
      </w:pPr>
      <w:r w:rsidRPr="00473AF9">
        <w:rPr>
          <w:rFonts w:cstheme="minorHAnsi"/>
          <w:sz w:val="22"/>
          <w:szCs w:val="22"/>
          <w:lang w:val="en-US"/>
        </w:rPr>
        <w:t xml:space="preserve">Desarrollar el sistema progresivamente </w:t>
      </w:r>
    </w:p>
    <w:p w:rsidR="004629BC" w:rsidRPr="00473AF9" w:rsidRDefault="004629BC" w:rsidP="004629BC">
      <w:pPr>
        <w:pStyle w:val="ListParagraph"/>
        <w:numPr>
          <w:ilvl w:val="0"/>
          <w:numId w:val="10"/>
        </w:numPr>
        <w:rPr>
          <w:rFonts w:cstheme="minorHAnsi"/>
          <w:sz w:val="22"/>
          <w:szCs w:val="22"/>
        </w:rPr>
      </w:pPr>
      <w:r w:rsidRPr="00473AF9">
        <w:rPr>
          <w:rFonts w:cstheme="minorHAnsi"/>
          <w:sz w:val="22"/>
          <w:szCs w:val="22"/>
        </w:rPr>
        <w:t xml:space="preserve">Integrar las etapas para ir construyendo el sistema </w:t>
      </w:r>
    </w:p>
    <w:p w:rsidR="004629BC" w:rsidRPr="00473AF9" w:rsidRDefault="004629BC" w:rsidP="004629BC">
      <w:pPr>
        <w:pStyle w:val="ListParagraph"/>
        <w:numPr>
          <w:ilvl w:val="0"/>
          <w:numId w:val="10"/>
        </w:numPr>
        <w:rPr>
          <w:rFonts w:cstheme="minorHAnsi"/>
          <w:sz w:val="22"/>
          <w:szCs w:val="22"/>
        </w:rPr>
      </w:pPr>
      <w:r w:rsidRPr="00473AF9">
        <w:rPr>
          <w:rFonts w:cstheme="minorHAnsi"/>
          <w:sz w:val="22"/>
          <w:szCs w:val="22"/>
        </w:rPr>
        <w:t xml:space="preserve">Promover las pruebas técnicas y de usuario en etapas según corresponda </w:t>
      </w:r>
    </w:p>
    <w:p w:rsidR="004629BC" w:rsidRPr="00473AF9" w:rsidRDefault="004629BC" w:rsidP="004629BC">
      <w:pPr>
        <w:pStyle w:val="ListParagraph"/>
        <w:numPr>
          <w:ilvl w:val="0"/>
          <w:numId w:val="10"/>
        </w:numPr>
        <w:rPr>
          <w:rFonts w:cstheme="minorHAnsi"/>
          <w:sz w:val="22"/>
          <w:szCs w:val="22"/>
        </w:rPr>
      </w:pPr>
      <w:r w:rsidRPr="00473AF9">
        <w:rPr>
          <w:rFonts w:cstheme="minorHAnsi"/>
          <w:sz w:val="22"/>
          <w:szCs w:val="22"/>
        </w:rPr>
        <w:t xml:space="preserve">Corregir errores e implementar ajustes para cada etapa </w:t>
      </w:r>
    </w:p>
    <w:p w:rsidR="004629BC" w:rsidRPr="00473AF9" w:rsidRDefault="004629BC" w:rsidP="004629BC">
      <w:pPr>
        <w:pStyle w:val="ListParagraph"/>
        <w:numPr>
          <w:ilvl w:val="0"/>
          <w:numId w:val="10"/>
        </w:numPr>
        <w:rPr>
          <w:rFonts w:cstheme="minorHAnsi"/>
          <w:sz w:val="22"/>
          <w:szCs w:val="22"/>
          <w:lang w:val="en-US"/>
        </w:rPr>
      </w:pPr>
      <w:r w:rsidRPr="00473AF9">
        <w:rPr>
          <w:rFonts w:cstheme="minorHAnsi"/>
          <w:sz w:val="22"/>
          <w:szCs w:val="22"/>
          <w:lang w:val="en-US"/>
        </w:rPr>
        <w:t>Liberación de productos intermedios</w:t>
      </w:r>
    </w:p>
    <w:p w:rsidR="004629BC" w:rsidRPr="00473AF9" w:rsidRDefault="004629BC" w:rsidP="004629BC">
      <w:pPr>
        <w:rPr>
          <w:rFonts w:cstheme="minorHAnsi"/>
          <w:lang w:val="en-US"/>
        </w:rPr>
      </w:pPr>
    </w:p>
    <w:p w:rsidR="004629BC" w:rsidRPr="00473AF9" w:rsidRDefault="004629BC" w:rsidP="004629BC">
      <w:pPr>
        <w:rPr>
          <w:rFonts w:cstheme="minorHAnsi"/>
          <w:lang w:val="en-US"/>
        </w:rPr>
      </w:pPr>
    </w:p>
    <w:p w:rsidR="004629BC" w:rsidRPr="000D2C1B" w:rsidRDefault="004629BC" w:rsidP="000D2C1B">
      <w:pPr>
        <w:ind w:left="720"/>
        <w:rPr>
          <w:rFonts w:cstheme="minorHAnsi"/>
          <w:lang w:val="en-US"/>
        </w:rPr>
      </w:pPr>
      <w:bookmarkStart w:id="25" w:name="_Toc162018697"/>
      <w:r w:rsidRPr="000D2C1B">
        <w:rPr>
          <w:rStyle w:val="Heading3Char"/>
          <w:rFonts w:cstheme="minorHAnsi"/>
          <w:sz w:val="22"/>
          <w:szCs w:val="22"/>
          <w:lang w:val="en-US"/>
        </w:rPr>
        <w:t>Pruebas técnicas</w:t>
      </w:r>
      <w:bookmarkEnd w:id="25"/>
      <w:r w:rsidRPr="000D2C1B">
        <w:rPr>
          <w:rFonts w:cstheme="minorHAnsi"/>
          <w:lang w:val="en-US"/>
        </w:rPr>
        <w:t xml:space="preserve"> </w:t>
      </w:r>
    </w:p>
    <w:p w:rsidR="004629BC" w:rsidRPr="00473AF9" w:rsidRDefault="004629BC" w:rsidP="004629BC">
      <w:pPr>
        <w:rPr>
          <w:rFonts w:cstheme="minorHAnsi"/>
          <w:lang w:val="en-US"/>
        </w:rPr>
      </w:pPr>
      <w:r w:rsidRPr="00473AF9">
        <w:rPr>
          <w:rFonts w:cstheme="minorHAnsi"/>
          <w:lang w:val="en-US"/>
        </w:rPr>
        <w:t xml:space="preserve"> </w:t>
      </w:r>
    </w:p>
    <w:p w:rsidR="004629BC" w:rsidRPr="00473AF9" w:rsidRDefault="004629BC" w:rsidP="001D11B0">
      <w:pPr>
        <w:jc w:val="both"/>
        <w:rPr>
          <w:rFonts w:cstheme="minorHAnsi"/>
        </w:rPr>
      </w:pPr>
      <w:r w:rsidRPr="00473AF9">
        <w:rPr>
          <w:rFonts w:cstheme="minorHAnsi"/>
        </w:rPr>
        <w:t>La finalidad del documento es especificar las pruebas técnicas necesarias para cada etapa del desarrollo.</w:t>
      </w:r>
    </w:p>
    <w:p w:rsidR="004629BC" w:rsidRPr="00473AF9" w:rsidRDefault="004629BC" w:rsidP="001D11B0">
      <w:pPr>
        <w:jc w:val="both"/>
        <w:rPr>
          <w:rFonts w:cstheme="minorHAnsi"/>
        </w:rPr>
      </w:pPr>
      <w:r w:rsidRPr="00473AF9">
        <w:rPr>
          <w:rFonts w:cstheme="minorHAnsi"/>
        </w:rPr>
        <w:t xml:space="preserve"> </w:t>
      </w:r>
    </w:p>
    <w:p w:rsidR="004629BC" w:rsidRPr="00473AF9" w:rsidRDefault="004629BC" w:rsidP="001D11B0">
      <w:pPr>
        <w:jc w:val="both"/>
        <w:rPr>
          <w:rFonts w:cstheme="minorHAnsi"/>
        </w:rPr>
      </w:pPr>
      <w:r>
        <w:rPr>
          <w:rFonts w:cstheme="minorHAnsi"/>
        </w:rPr>
        <w:t>La finalidad</w:t>
      </w:r>
      <w:r w:rsidRPr="00473AF9">
        <w:rPr>
          <w:rFonts w:cstheme="minorHAnsi"/>
        </w:rPr>
        <w:t xml:space="preserve"> del documento es tener un plan de pruebas </w:t>
      </w:r>
      <w:r>
        <w:rPr>
          <w:rFonts w:cstheme="minorHAnsi"/>
        </w:rPr>
        <w:t xml:space="preserve">técnicas </w:t>
      </w:r>
      <w:r w:rsidRPr="00473AF9">
        <w:rPr>
          <w:rFonts w:cstheme="minorHAnsi"/>
        </w:rPr>
        <w:t xml:space="preserve">para cumplir los siguientes objetivos: </w:t>
      </w:r>
    </w:p>
    <w:p w:rsidR="004629BC" w:rsidRPr="00473AF9" w:rsidRDefault="004629BC" w:rsidP="004629BC">
      <w:pPr>
        <w:rPr>
          <w:rFonts w:cstheme="minorHAnsi"/>
        </w:rPr>
      </w:pPr>
      <w:r w:rsidRPr="00473AF9">
        <w:rPr>
          <w:rFonts w:cstheme="minorHAnsi"/>
        </w:rPr>
        <w:t xml:space="preserve"> </w:t>
      </w:r>
    </w:p>
    <w:p w:rsidR="004629BC" w:rsidRPr="00473AF9" w:rsidRDefault="004629BC" w:rsidP="004629BC">
      <w:pPr>
        <w:pStyle w:val="ListParagraph"/>
        <w:numPr>
          <w:ilvl w:val="0"/>
          <w:numId w:val="9"/>
        </w:numPr>
        <w:rPr>
          <w:rFonts w:cstheme="minorHAnsi"/>
          <w:sz w:val="22"/>
          <w:szCs w:val="22"/>
        </w:rPr>
      </w:pPr>
      <w:r w:rsidRPr="00473AF9">
        <w:rPr>
          <w:rFonts w:cstheme="minorHAnsi"/>
          <w:sz w:val="22"/>
          <w:szCs w:val="22"/>
        </w:rPr>
        <w:t xml:space="preserve">Probar el grupo de requerimientos de la etapa de desarrollo </w:t>
      </w:r>
    </w:p>
    <w:p w:rsidR="004629BC" w:rsidRPr="00473AF9" w:rsidRDefault="004629BC" w:rsidP="004629BC">
      <w:pPr>
        <w:pStyle w:val="ListParagraph"/>
        <w:numPr>
          <w:ilvl w:val="0"/>
          <w:numId w:val="9"/>
        </w:numPr>
        <w:rPr>
          <w:rFonts w:cstheme="minorHAnsi"/>
          <w:sz w:val="22"/>
          <w:szCs w:val="22"/>
        </w:rPr>
      </w:pPr>
      <w:r w:rsidRPr="00473AF9">
        <w:rPr>
          <w:rFonts w:cstheme="minorHAnsi"/>
          <w:sz w:val="22"/>
          <w:szCs w:val="22"/>
        </w:rPr>
        <w:t xml:space="preserve">Corregir y ajustar tempranamente las inconformidades del sistema </w:t>
      </w:r>
    </w:p>
    <w:p w:rsidR="004629BC" w:rsidRPr="00473AF9" w:rsidRDefault="004629BC" w:rsidP="004629BC">
      <w:pPr>
        <w:pStyle w:val="ListParagraph"/>
        <w:numPr>
          <w:ilvl w:val="0"/>
          <w:numId w:val="9"/>
        </w:numPr>
        <w:rPr>
          <w:rFonts w:cstheme="minorHAnsi"/>
          <w:sz w:val="22"/>
          <w:szCs w:val="22"/>
        </w:rPr>
      </w:pPr>
      <w:r w:rsidRPr="00473AF9">
        <w:rPr>
          <w:rFonts w:cstheme="minorHAnsi"/>
          <w:sz w:val="22"/>
          <w:szCs w:val="22"/>
        </w:rPr>
        <w:t>Liberar un producto listo para las pruebas de usuario</w:t>
      </w:r>
    </w:p>
    <w:p w:rsidR="004629BC" w:rsidRPr="00473AF9" w:rsidRDefault="004629BC" w:rsidP="004629BC">
      <w:pPr>
        <w:rPr>
          <w:rFonts w:cstheme="minorHAnsi"/>
        </w:rPr>
      </w:pPr>
    </w:p>
    <w:p w:rsidR="004629BC" w:rsidRPr="00473AF9" w:rsidRDefault="004629BC" w:rsidP="000140AC">
      <w:pPr>
        <w:pStyle w:val="Heading3"/>
        <w:numPr>
          <w:ilvl w:val="0"/>
          <w:numId w:val="25"/>
        </w:numPr>
        <w:rPr>
          <w:rFonts w:asciiTheme="minorHAnsi" w:hAnsiTheme="minorHAnsi" w:cstheme="minorHAnsi"/>
          <w:sz w:val="22"/>
          <w:szCs w:val="22"/>
          <w:lang w:val="en-US"/>
        </w:rPr>
      </w:pPr>
      <w:bookmarkStart w:id="26" w:name="_Toc162018698"/>
      <w:r w:rsidRPr="00473AF9">
        <w:rPr>
          <w:rFonts w:asciiTheme="minorHAnsi" w:hAnsiTheme="minorHAnsi" w:cstheme="minorHAnsi"/>
          <w:sz w:val="22"/>
          <w:szCs w:val="22"/>
          <w:lang w:val="en-US"/>
        </w:rPr>
        <w:lastRenderedPageBreak/>
        <w:t>Manual de usuario</w:t>
      </w:r>
      <w:bookmarkEnd w:id="26"/>
    </w:p>
    <w:p w:rsidR="004629BC" w:rsidRPr="00473AF9" w:rsidRDefault="004629BC" w:rsidP="004629BC">
      <w:pPr>
        <w:rPr>
          <w:rFonts w:cstheme="minorHAnsi"/>
          <w:lang w:val="en-US"/>
        </w:rPr>
      </w:pPr>
    </w:p>
    <w:p w:rsidR="004629BC" w:rsidRPr="00473AF9" w:rsidRDefault="004629BC" w:rsidP="004629BC">
      <w:pPr>
        <w:rPr>
          <w:rFonts w:cstheme="minorHAnsi"/>
        </w:rPr>
      </w:pPr>
      <w:r w:rsidRPr="00473AF9">
        <w:rPr>
          <w:rFonts w:cstheme="minorHAnsi"/>
        </w:rPr>
        <w:t>Es el documento que guía al usuario en el uso del aplicativo.</w:t>
      </w:r>
    </w:p>
    <w:p w:rsidR="004629BC" w:rsidRPr="00473AF9" w:rsidRDefault="004629BC" w:rsidP="004629BC">
      <w:pPr>
        <w:rPr>
          <w:rFonts w:cstheme="minorHAnsi"/>
        </w:rPr>
      </w:pPr>
    </w:p>
    <w:p w:rsidR="004629BC" w:rsidRPr="00473AF9" w:rsidRDefault="004629BC" w:rsidP="001D11B0">
      <w:pPr>
        <w:jc w:val="both"/>
        <w:rPr>
          <w:rFonts w:cstheme="minorHAnsi"/>
        </w:rPr>
      </w:pPr>
      <w:r w:rsidRPr="00473AF9">
        <w:rPr>
          <w:rFonts w:cstheme="minorHAnsi"/>
        </w:rPr>
        <w:t>La finalidad del documento es tener un manual de usuario que va construyéndose conforme se desarrollan los requerimientos correspondientes a la etapa de desarrollo</w:t>
      </w:r>
      <w:r>
        <w:rPr>
          <w:rFonts w:cstheme="minorHAnsi"/>
        </w:rPr>
        <w:t>,</w:t>
      </w:r>
      <w:r w:rsidRPr="00473AF9">
        <w:rPr>
          <w:rFonts w:cstheme="minorHAnsi"/>
        </w:rPr>
        <w:t xml:space="preserve"> para cumplir con los siguientes objetivos:</w:t>
      </w:r>
    </w:p>
    <w:p w:rsidR="004629BC" w:rsidRPr="00473AF9" w:rsidRDefault="004629BC" w:rsidP="004629BC">
      <w:pPr>
        <w:rPr>
          <w:rFonts w:cstheme="minorHAnsi"/>
        </w:rPr>
      </w:pPr>
    </w:p>
    <w:p w:rsidR="004629BC" w:rsidRPr="00473AF9" w:rsidRDefault="004629BC" w:rsidP="001D11B0">
      <w:pPr>
        <w:pStyle w:val="ListParagraph"/>
        <w:numPr>
          <w:ilvl w:val="0"/>
          <w:numId w:val="8"/>
        </w:numPr>
        <w:jc w:val="both"/>
        <w:rPr>
          <w:rFonts w:cstheme="minorHAnsi"/>
          <w:sz w:val="22"/>
          <w:szCs w:val="22"/>
        </w:rPr>
      </w:pPr>
      <w:r w:rsidRPr="00473AF9">
        <w:rPr>
          <w:rFonts w:cstheme="minorHAnsi"/>
          <w:sz w:val="22"/>
          <w:szCs w:val="22"/>
        </w:rPr>
        <w:t>Tener una guía de uso del sistema para el usuario para que se pueda probar el grupo de requerimientos de la etapa de desarrollo correspondiente</w:t>
      </w:r>
    </w:p>
    <w:p w:rsidR="004629BC" w:rsidRPr="00473AF9" w:rsidRDefault="004629BC" w:rsidP="001D11B0">
      <w:pPr>
        <w:pStyle w:val="ListParagraph"/>
        <w:numPr>
          <w:ilvl w:val="0"/>
          <w:numId w:val="8"/>
        </w:numPr>
        <w:jc w:val="both"/>
        <w:rPr>
          <w:rFonts w:cstheme="minorHAnsi"/>
          <w:sz w:val="22"/>
          <w:szCs w:val="22"/>
        </w:rPr>
      </w:pPr>
      <w:r w:rsidRPr="00473AF9">
        <w:rPr>
          <w:rFonts w:cstheme="minorHAnsi"/>
          <w:sz w:val="22"/>
          <w:szCs w:val="22"/>
        </w:rPr>
        <w:t>Probar el manual de usuario conforme se desarrollan los requerimientos</w:t>
      </w:r>
    </w:p>
    <w:p w:rsidR="004629BC" w:rsidRPr="00473AF9" w:rsidRDefault="004629BC" w:rsidP="004629BC">
      <w:pPr>
        <w:rPr>
          <w:rFonts w:cstheme="minorHAnsi"/>
        </w:rPr>
      </w:pPr>
    </w:p>
    <w:p w:rsidR="004629BC" w:rsidRPr="00473AF9" w:rsidRDefault="004629BC" w:rsidP="009354DE">
      <w:pPr>
        <w:pStyle w:val="Heading3"/>
        <w:numPr>
          <w:ilvl w:val="0"/>
          <w:numId w:val="26"/>
        </w:numPr>
        <w:rPr>
          <w:rFonts w:asciiTheme="minorHAnsi" w:hAnsiTheme="minorHAnsi" w:cstheme="minorHAnsi"/>
          <w:sz w:val="22"/>
          <w:szCs w:val="22"/>
        </w:rPr>
      </w:pPr>
      <w:bookmarkStart w:id="27" w:name="_Toc162018699"/>
      <w:r w:rsidRPr="00473AF9">
        <w:rPr>
          <w:rFonts w:asciiTheme="minorHAnsi" w:hAnsiTheme="minorHAnsi" w:cstheme="minorHAnsi"/>
          <w:sz w:val="22"/>
          <w:szCs w:val="22"/>
        </w:rPr>
        <w:t>Pruebas de usuario para validación de requerimientos</w:t>
      </w:r>
      <w:bookmarkEnd w:id="27"/>
      <w:r w:rsidRPr="00473AF9">
        <w:rPr>
          <w:rFonts w:asciiTheme="minorHAnsi" w:hAnsiTheme="minorHAnsi" w:cstheme="minorHAnsi"/>
          <w:sz w:val="22"/>
          <w:szCs w:val="22"/>
        </w:rPr>
        <w:t xml:space="preserve"> </w:t>
      </w:r>
    </w:p>
    <w:p w:rsidR="004629BC" w:rsidRPr="00473AF9" w:rsidRDefault="004629BC" w:rsidP="004629BC">
      <w:pPr>
        <w:rPr>
          <w:rFonts w:cstheme="minorHAnsi"/>
        </w:rPr>
      </w:pPr>
      <w:r w:rsidRPr="00473AF9">
        <w:rPr>
          <w:rFonts w:cstheme="minorHAnsi"/>
        </w:rPr>
        <w:t xml:space="preserve"> </w:t>
      </w:r>
    </w:p>
    <w:p w:rsidR="004629BC" w:rsidRPr="00473AF9" w:rsidRDefault="004629BC" w:rsidP="001D11B0">
      <w:pPr>
        <w:jc w:val="both"/>
        <w:rPr>
          <w:rFonts w:cstheme="minorHAnsi"/>
        </w:rPr>
      </w:pPr>
      <w:r w:rsidRPr="00473AF9">
        <w:rPr>
          <w:rFonts w:cstheme="minorHAnsi"/>
        </w:rPr>
        <w:t>Es el documento que especifica las pruebas de usuario necesarias para cada etapa del desarrollo.</w:t>
      </w:r>
    </w:p>
    <w:p w:rsidR="004629BC" w:rsidRPr="00473AF9" w:rsidRDefault="004629BC" w:rsidP="001D11B0">
      <w:pPr>
        <w:jc w:val="both"/>
        <w:rPr>
          <w:rFonts w:cstheme="minorHAnsi"/>
        </w:rPr>
      </w:pPr>
      <w:r w:rsidRPr="00473AF9">
        <w:rPr>
          <w:rFonts w:cstheme="minorHAnsi"/>
        </w:rPr>
        <w:t xml:space="preserve"> </w:t>
      </w:r>
    </w:p>
    <w:p w:rsidR="004629BC" w:rsidRPr="00473AF9" w:rsidRDefault="004629BC" w:rsidP="001D11B0">
      <w:pPr>
        <w:jc w:val="both"/>
        <w:rPr>
          <w:rFonts w:cstheme="minorHAnsi"/>
        </w:rPr>
      </w:pPr>
      <w:r>
        <w:rPr>
          <w:rFonts w:cstheme="minorHAnsi"/>
        </w:rPr>
        <w:t>L</w:t>
      </w:r>
      <w:r w:rsidRPr="00473AF9">
        <w:rPr>
          <w:rFonts w:cstheme="minorHAnsi"/>
        </w:rPr>
        <w:t>a finalidad del documento es tener un plan de pruebas, para cumplir los siguientes objetivos:</w:t>
      </w:r>
    </w:p>
    <w:p w:rsidR="004629BC" w:rsidRPr="00473AF9" w:rsidRDefault="004629BC" w:rsidP="001D11B0">
      <w:pPr>
        <w:jc w:val="both"/>
        <w:rPr>
          <w:rFonts w:cstheme="minorHAnsi"/>
        </w:rPr>
      </w:pPr>
      <w:r w:rsidRPr="00473AF9">
        <w:rPr>
          <w:rFonts w:cstheme="minorHAnsi"/>
        </w:rPr>
        <w:t xml:space="preserve"> </w:t>
      </w:r>
    </w:p>
    <w:p w:rsidR="004629BC" w:rsidRPr="00473AF9" w:rsidRDefault="004629BC" w:rsidP="001D11B0">
      <w:pPr>
        <w:pStyle w:val="ListParagraph"/>
        <w:numPr>
          <w:ilvl w:val="0"/>
          <w:numId w:val="7"/>
        </w:numPr>
        <w:jc w:val="both"/>
        <w:rPr>
          <w:rFonts w:cstheme="minorHAnsi"/>
          <w:sz w:val="22"/>
          <w:szCs w:val="22"/>
        </w:rPr>
      </w:pPr>
      <w:r w:rsidRPr="00473AF9">
        <w:rPr>
          <w:rFonts w:cstheme="minorHAnsi"/>
          <w:sz w:val="22"/>
          <w:szCs w:val="22"/>
        </w:rPr>
        <w:t>Probar el grupo de requerimientos de la etapa de desarrollo por parte del usuario</w:t>
      </w:r>
    </w:p>
    <w:p w:rsidR="004629BC" w:rsidRPr="00473AF9" w:rsidRDefault="004629BC" w:rsidP="001D11B0">
      <w:pPr>
        <w:pStyle w:val="ListParagraph"/>
        <w:numPr>
          <w:ilvl w:val="0"/>
          <w:numId w:val="7"/>
        </w:numPr>
        <w:jc w:val="both"/>
        <w:rPr>
          <w:rFonts w:cstheme="minorHAnsi"/>
          <w:sz w:val="22"/>
          <w:szCs w:val="22"/>
        </w:rPr>
      </w:pPr>
      <w:r w:rsidRPr="00473AF9">
        <w:rPr>
          <w:rFonts w:cstheme="minorHAnsi"/>
          <w:sz w:val="22"/>
          <w:szCs w:val="22"/>
        </w:rPr>
        <w:t>Corr</w:t>
      </w:r>
      <w:r>
        <w:rPr>
          <w:rFonts w:cstheme="minorHAnsi"/>
          <w:sz w:val="22"/>
          <w:szCs w:val="22"/>
        </w:rPr>
        <w:t>e</w:t>
      </w:r>
      <w:r w:rsidRPr="00473AF9">
        <w:rPr>
          <w:rFonts w:cstheme="minorHAnsi"/>
          <w:sz w:val="22"/>
          <w:szCs w:val="22"/>
        </w:rPr>
        <w:t xml:space="preserve">gir y ajustar tempranamente las inconformidades del sistema, detectadas por el usuario </w:t>
      </w:r>
    </w:p>
    <w:p w:rsidR="004629BC" w:rsidRPr="00473AF9" w:rsidRDefault="004629BC" w:rsidP="001D11B0">
      <w:pPr>
        <w:pStyle w:val="ListParagraph"/>
        <w:numPr>
          <w:ilvl w:val="0"/>
          <w:numId w:val="7"/>
        </w:numPr>
        <w:jc w:val="both"/>
        <w:rPr>
          <w:rFonts w:cstheme="minorHAnsi"/>
          <w:sz w:val="22"/>
          <w:szCs w:val="22"/>
        </w:rPr>
      </w:pPr>
      <w:r w:rsidRPr="00473AF9">
        <w:rPr>
          <w:rFonts w:cstheme="minorHAnsi"/>
          <w:sz w:val="22"/>
          <w:szCs w:val="22"/>
        </w:rPr>
        <w:t>Liberar un producto listo que forma parte del aplicativo</w:t>
      </w:r>
    </w:p>
    <w:p w:rsidR="004629BC" w:rsidRPr="00473AF9" w:rsidRDefault="004629BC" w:rsidP="004629BC">
      <w:pPr>
        <w:rPr>
          <w:rFonts w:cstheme="minorHAnsi"/>
        </w:rPr>
      </w:pPr>
    </w:p>
    <w:p w:rsidR="004629BC" w:rsidRPr="00473AF9" w:rsidRDefault="004629BC" w:rsidP="009354DE">
      <w:pPr>
        <w:pStyle w:val="Heading3"/>
        <w:numPr>
          <w:ilvl w:val="0"/>
          <w:numId w:val="27"/>
        </w:numPr>
        <w:rPr>
          <w:rFonts w:asciiTheme="minorHAnsi" w:hAnsiTheme="minorHAnsi" w:cstheme="minorHAnsi"/>
          <w:sz w:val="22"/>
          <w:szCs w:val="22"/>
          <w:lang w:val="en-US"/>
        </w:rPr>
      </w:pPr>
      <w:bookmarkStart w:id="28" w:name="_Toc162018700"/>
      <w:r w:rsidRPr="00473AF9">
        <w:rPr>
          <w:rFonts w:asciiTheme="minorHAnsi" w:hAnsiTheme="minorHAnsi" w:cstheme="minorHAnsi"/>
          <w:sz w:val="22"/>
          <w:szCs w:val="22"/>
          <w:lang w:val="en-US"/>
        </w:rPr>
        <w:t>Pruebas técnicas</w:t>
      </w:r>
      <w:r>
        <w:rPr>
          <w:rFonts w:asciiTheme="minorHAnsi" w:hAnsiTheme="minorHAnsi" w:cstheme="minorHAnsi"/>
          <w:sz w:val="22"/>
          <w:szCs w:val="22"/>
          <w:lang w:val="en-US"/>
        </w:rPr>
        <w:t xml:space="preserve"> de despliegue</w:t>
      </w:r>
      <w:bookmarkEnd w:id="28"/>
    </w:p>
    <w:p w:rsidR="004629BC" w:rsidRPr="00473AF9" w:rsidRDefault="004629BC" w:rsidP="004629BC">
      <w:pPr>
        <w:rPr>
          <w:rFonts w:cstheme="minorHAnsi"/>
          <w:lang w:val="en-US"/>
        </w:rPr>
      </w:pPr>
    </w:p>
    <w:p w:rsidR="004629BC" w:rsidRPr="00473AF9" w:rsidRDefault="004629BC" w:rsidP="001D11B0">
      <w:pPr>
        <w:jc w:val="both"/>
        <w:rPr>
          <w:rFonts w:cstheme="minorHAnsi"/>
        </w:rPr>
      </w:pPr>
      <w:r w:rsidRPr="00473AF9">
        <w:rPr>
          <w:rFonts w:cstheme="minorHAnsi"/>
        </w:rPr>
        <w:t>Es el documento que especifica las pruebas técnicas necesarias para desplegar la versión del sistema en ambiente de producción</w:t>
      </w:r>
    </w:p>
    <w:p w:rsidR="004629BC" w:rsidRPr="00473AF9" w:rsidRDefault="004629BC" w:rsidP="001D11B0">
      <w:pPr>
        <w:jc w:val="both"/>
        <w:rPr>
          <w:rFonts w:cstheme="minorHAnsi"/>
        </w:rPr>
      </w:pPr>
    </w:p>
    <w:p w:rsidR="004629BC" w:rsidRPr="00473AF9" w:rsidRDefault="004629BC" w:rsidP="001D11B0">
      <w:pPr>
        <w:jc w:val="both"/>
        <w:rPr>
          <w:rFonts w:cstheme="minorHAnsi"/>
        </w:rPr>
      </w:pPr>
      <w:r w:rsidRPr="00473AF9">
        <w:rPr>
          <w:rFonts w:cstheme="minorHAnsi"/>
        </w:rPr>
        <w:t>La finalidad del documento es tener un plan de pruebas en ambiente de producción para cumplir los siguientes objetivos:</w:t>
      </w:r>
    </w:p>
    <w:p w:rsidR="004629BC" w:rsidRPr="00473AF9" w:rsidRDefault="004629BC" w:rsidP="004629BC">
      <w:pPr>
        <w:rPr>
          <w:rFonts w:cstheme="minorHAnsi"/>
        </w:rPr>
      </w:pPr>
    </w:p>
    <w:p w:rsidR="004629BC" w:rsidRPr="00473AF9" w:rsidRDefault="004629BC" w:rsidP="001D11B0">
      <w:pPr>
        <w:pStyle w:val="ListParagraph"/>
        <w:numPr>
          <w:ilvl w:val="0"/>
          <w:numId w:val="6"/>
        </w:numPr>
        <w:jc w:val="both"/>
        <w:rPr>
          <w:rFonts w:cstheme="minorHAnsi"/>
          <w:sz w:val="22"/>
          <w:szCs w:val="22"/>
        </w:rPr>
      </w:pPr>
      <w:r w:rsidRPr="00473AF9">
        <w:rPr>
          <w:rFonts w:cstheme="minorHAnsi"/>
          <w:sz w:val="22"/>
          <w:szCs w:val="22"/>
        </w:rPr>
        <w:lastRenderedPageBreak/>
        <w:t>Contar con un plan de despliegue del aplicativo</w:t>
      </w:r>
    </w:p>
    <w:p w:rsidR="004629BC" w:rsidRPr="00473AF9" w:rsidRDefault="004629BC" w:rsidP="001D11B0">
      <w:pPr>
        <w:pStyle w:val="ListParagraph"/>
        <w:numPr>
          <w:ilvl w:val="0"/>
          <w:numId w:val="6"/>
        </w:numPr>
        <w:jc w:val="both"/>
        <w:rPr>
          <w:rFonts w:cstheme="minorHAnsi"/>
          <w:sz w:val="22"/>
          <w:szCs w:val="22"/>
        </w:rPr>
      </w:pPr>
      <w:r w:rsidRPr="00473AF9">
        <w:rPr>
          <w:rFonts w:cstheme="minorHAnsi"/>
          <w:sz w:val="22"/>
          <w:szCs w:val="22"/>
        </w:rPr>
        <w:t>Probar el aplicativo según el plan de despliegue en ambiente de producción</w:t>
      </w:r>
    </w:p>
    <w:p w:rsidR="004629BC" w:rsidRPr="00473AF9" w:rsidRDefault="004629BC" w:rsidP="001D11B0">
      <w:pPr>
        <w:pStyle w:val="ListParagraph"/>
        <w:numPr>
          <w:ilvl w:val="0"/>
          <w:numId w:val="6"/>
        </w:numPr>
        <w:jc w:val="both"/>
        <w:rPr>
          <w:rFonts w:cstheme="minorHAnsi"/>
          <w:sz w:val="22"/>
          <w:szCs w:val="22"/>
        </w:rPr>
      </w:pPr>
      <w:r w:rsidRPr="00473AF9">
        <w:rPr>
          <w:rFonts w:cstheme="minorHAnsi"/>
          <w:sz w:val="22"/>
          <w:szCs w:val="22"/>
        </w:rPr>
        <w:t>Corregir y ajustar las inconformidades del sistema</w:t>
      </w:r>
    </w:p>
    <w:p w:rsidR="004629BC" w:rsidRPr="00473AF9" w:rsidRDefault="004629BC" w:rsidP="001D11B0">
      <w:pPr>
        <w:pStyle w:val="ListParagraph"/>
        <w:numPr>
          <w:ilvl w:val="0"/>
          <w:numId w:val="6"/>
        </w:numPr>
        <w:jc w:val="both"/>
        <w:rPr>
          <w:rFonts w:cstheme="minorHAnsi"/>
          <w:sz w:val="22"/>
          <w:szCs w:val="22"/>
        </w:rPr>
      </w:pPr>
      <w:r w:rsidRPr="00473AF9">
        <w:rPr>
          <w:rFonts w:cstheme="minorHAnsi"/>
          <w:sz w:val="22"/>
          <w:szCs w:val="22"/>
        </w:rPr>
        <w:t>Liberar un producto terminado y con la calidad requerida que cumple los requerimientos para los que fue constru</w:t>
      </w:r>
      <w:r>
        <w:rPr>
          <w:rFonts w:cstheme="minorHAnsi"/>
          <w:sz w:val="22"/>
          <w:szCs w:val="22"/>
        </w:rPr>
        <w:t>i</w:t>
      </w:r>
      <w:r w:rsidRPr="00473AF9">
        <w:rPr>
          <w:rFonts w:cstheme="minorHAnsi"/>
          <w:sz w:val="22"/>
          <w:szCs w:val="22"/>
        </w:rPr>
        <w:t>do</w:t>
      </w:r>
    </w:p>
    <w:p w:rsidR="004629BC" w:rsidRPr="00473AF9" w:rsidRDefault="004629BC" w:rsidP="004629BC">
      <w:pPr>
        <w:rPr>
          <w:rFonts w:cstheme="minorHAnsi"/>
        </w:rPr>
      </w:pPr>
    </w:p>
    <w:p w:rsidR="004629BC" w:rsidRPr="00473AF9" w:rsidRDefault="004629BC" w:rsidP="004629BC">
      <w:pPr>
        <w:rPr>
          <w:rFonts w:cstheme="minorHAnsi"/>
        </w:rPr>
      </w:pPr>
    </w:p>
    <w:p w:rsidR="004629BC" w:rsidRPr="00473AF9" w:rsidRDefault="004629BC" w:rsidP="004629BC">
      <w:pPr>
        <w:pStyle w:val="ListParagraph"/>
        <w:numPr>
          <w:ilvl w:val="1"/>
          <w:numId w:val="2"/>
        </w:numPr>
        <w:rPr>
          <w:rFonts w:cstheme="minorHAnsi"/>
          <w:b/>
          <w:bCs/>
          <w:sz w:val="22"/>
          <w:szCs w:val="22"/>
          <w:lang w:val="en-US"/>
        </w:rPr>
      </w:pPr>
      <w:bookmarkStart w:id="29" w:name="_Toc162018701"/>
      <w:r w:rsidRPr="00473AF9">
        <w:rPr>
          <w:rStyle w:val="Heading3Char"/>
          <w:rFonts w:cstheme="minorHAnsi"/>
          <w:sz w:val="22"/>
          <w:szCs w:val="22"/>
          <w:lang w:val="en-US"/>
        </w:rPr>
        <w:t>Manual de instalación</w:t>
      </w:r>
      <w:bookmarkEnd w:id="29"/>
      <w:r w:rsidRPr="00473AF9">
        <w:rPr>
          <w:rFonts w:cstheme="minorHAnsi"/>
          <w:b/>
          <w:bCs/>
          <w:sz w:val="22"/>
          <w:szCs w:val="22"/>
          <w:lang w:val="en-US"/>
        </w:rPr>
        <w:t xml:space="preserve"> </w:t>
      </w:r>
    </w:p>
    <w:p w:rsidR="004629BC" w:rsidRPr="00473AF9" w:rsidRDefault="004629BC" w:rsidP="004629BC">
      <w:pPr>
        <w:rPr>
          <w:rFonts w:cstheme="minorHAnsi"/>
          <w:lang w:val="en-US"/>
        </w:rPr>
      </w:pPr>
      <w:r w:rsidRPr="00473AF9">
        <w:rPr>
          <w:rFonts w:cstheme="minorHAnsi"/>
          <w:lang w:val="en-US"/>
        </w:rPr>
        <w:t xml:space="preserve"> </w:t>
      </w:r>
    </w:p>
    <w:p w:rsidR="004629BC" w:rsidRPr="00473AF9" w:rsidRDefault="004629BC" w:rsidP="001D11B0">
      <w:pPr>
        <w:jc w:val="both"/>
        <w:rPr>
          <w:rFonts w:cstheme="minorHAnsi"/>
        </w:rPr>
      </w:pPr>
      <w:r w:rsidRPr="00473AF9">
        <w:rPr>
          <w:rFonts w:cstheme="minorHAnsi"/>
        </w:rPr>
        <w:t>Es el documento que provee las instrucciones de instalación de la versión del sistema sea por primera vez o sea un</w:t>
      </w:r>
      <w:r>
        <w:rPr>
          <w:rFonts w:cstheme="minorHAnsi"/>
        </w:rPr>
        <w:t>a</w:t>
      </w:r>
      <w:r w:rsidRPr="00473AF9">
        <w:rPr>
          <w:rFonts w:cstheme="minorHAnsi"/>
        </w:rPr>
        <w:t xml:space="preserve"> actualización de versión </w:t>
      </w:r>
    </w:p>
    <w:p w:rsidR="004629BC" w:rsidRPr="00473AF9" w:rsidRDefault="004629BC" w:rsidP="001D11B0">
      <w:pPr>
        <w:jc w:val="both"/>
        <w:rPr>
          <w:rFonts w:cstheme="minorHAnsi"/>
        </w:rPr>
      </w:pPr>
      <w:r w:rsidRPr="00473AF9">
        <w:rPr>
          <w:rFonts w:cstheme="minorHAnsi"/>
        </w:rPr>
        <w:t xml:space="preserve"> </w:t>
      </w:r>
    </w:p>
    <w:p w:rsidR="004629BC" w:rsidRPr="00473AF9" w:rsidRDefault="004629BC" w:rsidP="001D11B0">
      <w:pPr>
        <w:jc w:val="both"/>
        <w:rPr>
          <w:rFonts w:cstheme="minorHAnsi"/>
        </w:rPr>
      </w:pPr>
      <w:r w:rsidRPr="00473AF9">
        <w:rPr>
          <w:rFonts w:cstheme="minorHAnsi"/>
        </w:rPr>
        <w:t xml:space="preserve">La finalidad del documento es contar con un manual de instalación del sistema para cumplir con los siguientes objetivos: </w:t>
      </w:r>
    </w:p>
    <w:p w:rsidR="004629BC" w:rsidRPr="00473AF9" w:rsidRDefault="004629BC" w:rsidP="004629BC">
      <w:pPr>
        <w:rPr>
          <w:rFonts w:cstheme="minorHAnsi"/>
        </w:rPr>
      </w:pPr>
      <w:r w:rsidRPr="00473AF9">
        <w:rPr>
          <w:rFonts w:cstheme="minorHAnsi"/>
        </w:rPr>
        <w:t xml:space="preserve"> </w:t>
      </w:r>
    </w:p>
    <w:p w:rsidR="004629BC" w:rsidRPr="00473AF9" w:rsidRDefault="004629BC" w:rsidP="001D11B0">
      <w:pPr>
        <w:pStyle w:val="ListParagraph"/>
        <w:numPr>
          <w:ilvl w:val="0"/>
          <w:numId w:val="5"/>
        </w:numPr>
        <w:jc w:val="both"/>
        <w:rPr>
          <w:rFonts w:cstheme="minorHAnsi"/>
          <w:sz w:val="22"/>
          <w:szCs w:val="22"/>
        </w:rPr>
      </w:pPr>
      <w:r w:rsidRPr="00473AF9">
        <w:rPr>
          <w:rFonts w:cstheme="minorHAnsi"/>
          <w:sz w:val="22"/>
          <w:szCs w:val="22"/>
        </w:rPr>
        <w:t xml:space="preserve">Instalar el sistema en un ambiente de producción </w:t>
      </w:r>
    </w:p>
    <w:p w:rsidR="004629BC" w:rsidRPr="00473AF9" w:rsidRDefault="004629BC" w:rsidP="001D11B0">
      <w:pPr>
        <w:pStyle w:val="ListParagraph"/>
        <w:numPr>
          <w:ilvl w:val="0"/>
          <w:numId w:val="5"/>
        </w:numPr>
        <w:jc w:val="both"/>
        <w:rPr>
          <w:rFonts w:cstheme="minorHAnsi"/>
          <w:sz w:val="22"/>
          <w:szCs w:val="22"/>
        </w:rPr>
      </w:pPr>
      <w:r w:rsidRPr="00473AF9">
        <w:rPr>
          <w:rFonts w:cstheme="minorHAnsi"/>
          <w:sz w:val="22"/>
          <w:szCs w:val="22"/>
        </w:rPr>
        <w:t xml:space="preserve">Actualizar una nueva versión del sistema </w:t>
      </w:r>
    </w:p>
    <w:p w:rsidR="004629BC" w:rsidRPr="00473AF9" w:rsidRDefault="004629BC" w:rsidP="001D11B0">
      <w:pPr>
        <w:pStyle w:val="ListParagraph"/>
        <w:numPr>
          <w:ilvl w:val="0"/>
          <w:numId w:val="5"/>
        </w:numPr>
        <w:jc w:val="both"/>
        <w:rPr>
          <w:rFonts w:cstheme="minorHAnsi"/>
          <w:sz w:val="22"/>
          <w:szCs w:val="22"/>
        </w:rPr>
      </w:pPr>
      <w:r w:rsidRPr="00473AF9">
        <w:rPr>
          <w:rFonts w:cstheme="minorHAnsi"/>
          <w:sz w:val="22"/>
          <w:szCs w:val="22"/>
        </w:rPr>
        <w:t>Desinstalar el sistema eliminado todo archivo o componente instalado</w:t>
      </w:r>
    </w:p>
    <w:p w:rsidR="004629BC" w:rsidRPr="00473AF9" w:rsidRDefault="004629BC" w:rsidP="004629BC">
      <w:pPr>
        <w:rPr>
          <w:rFonts w:cstheme="minorHAnsi"/>
        </w:rPr>
      </w:pPr>
    </w:p>
    <w:p w:rsidR="004629BC" w:rsidRPr="00473AF9" w:rsidRDefault="004629BC" w:rsidP="009354DE">
      <w:pPr>
        <w:pStyle w:val="Heading3"/>
        <w:numPr>
          <w:ilvl w:val="0"/>
          <w:numId w:val="28"/>
        </w:numPr>
        <w:rPr>
          <w:rFonts w:asciiTheme="minorHAnsi" w:hAnsiTheme="minorHAnsi" w:cstheme="minorHAnsi"/>
          <w:sz w:val="22"/>
          <w:szCs w:val="22"/>
          <w:lang w:val="en-US"/>
        </w:rPr>
      </w:pPr>
      <w:bookmarkStart w:id="30" w:name="_Toc162018702"/>
      <w:r w:rsidRPr="00473AF9">
        <w:rPr>
          <w:rFonts w:asciiTheme="minorHAnsi" w:hAnsiTheme="minorHAnsi" w:cstheme="minorHAnsi"/>
          <w:sz w:val="22"/>
          <w:szCs w:val="22"/>
          <w:lang w:val="en-US"/>
        </w:rPr>
        <w:t>Manual de mantenimiento</w:t>
      </w:r>
      <w:bookmarkEnd w:id="30"/>
      <w:r w:rsidRPr="00473AF9">
        <w:rPr>
          <w:rFonts w:asciiTheme="minorHAnsi" w:hAnsiTheme="minorHAnsi" w:cstheme="minorHAnsi"/>
          <w:sz w:val="22"/>
          <w:szCs w:val="22"/>
          <w:lang w:val="en-US"/>
        </w:rPr>
        <w:t xml:space="preserve"> </w:t>
      </w:r>
    </w:p>
    <w:p w:rsidR="004629BC" w:rsidRPr="00473AF9" w:rsidRDefault="004629BC" w:rsidP="004629BC">
      <w:pPr>
        <w:rPr>
          <w:rFonts w:cstheme="minorHAnsi"/>
          <w:lang w:val="en-US"/>
        </w:rPr>
      </w:pPr>
      <w:r w:rsidRPr="00473AF9">
        <w:rPr>
          <w:rFonts w:cstheme="minorHAnsi"/>
          <w:lang w:val="en-US"/>
        </w:rPr>
        <w:t xml:space="preserve"> </w:t>
      </w:r>
    </w:p>
    <w:p w:rsidR="004629BC" w:rsidRPr="00473AF9" w:rsidRDefault="004629BC" w:rsidP="001D11B0">
      <w:pPr>
        <w:jc w:val="both"/>
        <w:rPr>
          <w:rFonts w:cstheme="minorHAnsi"/>
        </w:rPr>
      </w:pPr>
      <w:r w:rsidRPr="00473AF9">
        <w:rPr>
          <w:rFonts w:cstheme="minorHAnsi"/>
        </w:rPr>
        <w:t xml:space="preserve">Es el documento que provee una guía para hacer el mantenimiento de la versión del sistema basándose en la arquitectura del sistema </w:t>
      </w:r>
    </w:p>
    <w:p w:rsidR="004629BC" w:rsidRPr="00473AF9" w:rsidRDefault="004629BC" w:rsidP="001D11B0">
      <w:pPr>
        <w:jc w:val="both"/>
        <w:rPr>
          <w:rFonts w:cstheme="minorHAnsi"/>
        </w:rPr>
      </w:pPr>
      <w:r w:rsidRPr="00473AF9">
        <w:rPr>
          <w:rFonts w:cstheme="minorHAnsi"/>
        </w:rPr>
        <w:t xml:space="preserve"> </w:t>
      </w:r>
    </w:p>
    <w:p w:rsidR="004629BC" w:rsidRPr="00473AF9" w:rsidRDefault="004629BC" w:rsidP="001D11B0">
      <w:pPr>
        <w:jc w:val="both"/>
        <w:rPr>
          <w:rFonts w:cstheme="minorHAnsi"/>
        </w:rPr>
      </w:pPr>
      <w:r w:rsidRPr="00473AF9">
        <w:rPr>
          <w:rFonts w:cstheme="minorHAnsi"/>
        </w:rPr>
        <w:t xml:space="preserve">La finalidad del documento es guiar sobre los componentes de software y hardware para realizar modificaciones al sistema, para cumplir con los siguientes objetivos </w:t>
      </w:r>
    </w:p>
    <w:p w:rsidR="004629BC" w:rsidRPr="00473AF9" w:rsidRDefault="004629BC" w:rsidP="004629BC">
      <w:pPr>
        <w:rPr>
          <w:rFonts w:cstheme="minorHAnsi"/>
        </w:rPr>
      </w:pPr>
      <w:r w:rsidRPr="00473AF9">
        <w:rPr>
          <w:rFonts w:cstheme="minorHAnsi"/>
        </w:rPr>
        <w:t xml:space="preserve"> </w:t>
      </w:r>
    </w:p>
    <w:p w:rsidR="004629BC" w:rsidRPr="00473AF9" w:rsidRDefault="004629BC" w:rsidP="001D11B0">
      <w:pPr>
        <w:pStyle w:val="ListParagraph"/>
        <w:numPr>
          <w:ilvl w:val="0"/>
          <w:numId w:val="4"/>
        </w:numPr>
        <w:jc w:val="both"/>
        <w:rPr>
          <w:rFonts w:cstheme="minorHAnsi"/>
          <w:sz w:val="22"/>
          <w:szCs w:val="22"/>
        </w:rPr>
      </w:pPr>
      <w:r w:rsidRPr="00473AF9">
        <w:rPr>
          <w:rFonts w:cstheme="minorHAnsi"/>
          <w:sz w:val="22"/>
          <w:szCs w:val="22"/>
        </w:rPr>
        <w:t xml:space="preserve">Permitir el desarrollo de cambios al sistema </w:t>
      </w:r>
    </w:p>
    <w:p w:rsidR="004629BC" w:rsidRPr="00473AF9" w:rsidRDefault="004629BC" w:rsidP="001D11B0">
      <w:pPr>
        <w:pStyle w:val="ListParagraph"/>
        <w:numPr>
          <w:ilvl w:val="0"/>
          <w:numId w:val="4"/>
        </w:numPr>
        <w:jc w:val="both"/>
        <w:rPr>
          <w:rFonts w:cstheme="minorHAnsi"/>
          <w:sz w:val="22"/>
          <w:szCs w:val="22"/>
        </w:rPr>
      </w:pPr>
      <w:r w:rsidRPr="00473AF9">
        <w:rPr>
          <w:rFonts w:cstheme="minorHAnsi"/>
          <w:sz w:val="22"/>
          <w:szCs w:val="22"/>
        </w:rPr>
        <w:t xml:space="preserve">Ser consistentes con la arquitectura y estándares del sistema </w:t>
      </w:r>
    </w:p>
    <w:p w:rsidR="004629BC" w:rsidRPr="00473AF9" w:rsidRDefault="004629BC" w:rsidP="001D11B0">
      <w:pPr>
        <w:pStyle w:val="ListParagraph"/>
        <w:numPr>
          <w:ilvl w:val="0"/>
          <w:numId w:val="4"/>
        </w:numPr>
        <w:jc w:val="both"/>
        <w:rPr>
          <w:rFonts w:cstheme="minorHAnsi"/>
          <w:sz w:val="22"/>
          <w:szCs w:val="22"/>
        </w:rPr>
      </w:pPr>
      <w:r w:rsidRPr="00473AF9">
        <w:rPr>
          <w:rFonts w:cstheme="minorHAnsi"/>
          <w:sz w:val="22"/>
          <w:szCs w:val="22"/>
        </w:rPr>
        <w:t>Liberar una nueva versión del sistema</w:t>
      </w:r>
    </w:p>
    <w:p w:rsidR="004629BC" w:rsidRPr="00473AF9" w:rsidRDefault="004629BC" w:rsidP="004629BC">
      <w:pPr>
        <w:rPr>
          <w:rFonts w:cstheme="minorHAnsi"/>
        </w:rPr>
      </w:pPr>
    </w:p>
    <w:p w:rsidR="004629BC" w:rsidRPr="00473AF9" w:rsidRDefault="004629BC" w:rsidP="009354DE">
      <w:pPr>
        <w:pStyle w:val="Heading3"/>
        <w:numPr>
          <w:ilvl w:val="0"/>
          <w:numId w:val="29"/>
        </w:numPr>
        <w:rPr>
          <w:rFonts w:asciiTheme="minorHAnsi" w:hAnsiTheme="minorHAnsi" w:cstheme="minorHAnsi"/>
          <w:sz w:val="22"/>
          <w:szCs w:val="22"/>
          <w:lang w:val="en-US"/>
        </w:rPr>
      </w:pPr>
      <w:bookmarkStart w:id="31" w:name="_Toc162018703"/>
      <w:r w:rsidRPr="00473AF9">
        <w:rPr>
          <w:rFonts w:asciiTheme="minorHAnsi" w:hAnsiTheme="minorHAnsi" w:cstheme="minorHAnsi"/>
          <w:sz w:val="22"/>
          <w:szCs w:val="22"/>
          <w:lang w:val="en-US"/>
        </w:rPr>
        <w:lastRenderedPageBreak/>
        <w:t>Documentación de código fuente</w:t>
      </w:r>
      <w:bookmarkEnd w:id="31"/>
      <w:r w:rsidRPr="00473AF9">
        <w:rPr>
          <w:rFonts w:asciiTheme="minorHAnsi" w:hAnsiTheme="minorHAnsi" w:cstheme="minorHAnsi"/>
          <w:sz w:val="22"/>
          <w:szCs w:val="22"/>
          <w:lang w:val="en-US"/>
        </w:rPr>
        <w:t xml:space="preserve"> </w:t>
      </w:r>
    </w:p>
    <w:p w:rsidR="004629BC" w:rsidRPr="004629BC" w:rsidRDefault="004629BC" w:rsidP="004629BC">
      <w:pPr>
        <w:rPr>
          <w:rFonts w:cstheme="minorHAnsi"/>
        </w:rPr>
      </w:pPr>
      <w:r w:rsidRPr="004629BC">
        <w:rPr>
          <w:rFonts w:cstheme="minorHAnsi"/>
        </w:rPr>
        <w:t xml:space="preserve"> </w:t>
      </w:r>
    </w:p>
    <w:p w:rsidR="004629BC" w:rsidRPr="00473AF9" w:rsidRDefault="004629BC" w:rsidP="001D11B0">
      <w:pPr>
        <w:jc w:val="both"/>
        <w:rPr>
          <w:rFonts w:cstheme="minorHAnsi"/>
        </w:rPr>
      </w:pPr>
      <w:r w:rsidRPr="00473AF9">
        <w:rPr>
          <w:rFonts w:cstheme="minorHAnsi"/>
        </w:rPr>
        <w:t xml:space="preserve">Es el documento que provee la documentación de las clases, parámetros, funciones, modelo de persistencia de la versión del sistema. Es tomado de la documentación del código fuente. </w:t>
      </w:r>
    </w:p>
    <w:p w:rsidR="004629BC" w:rsidRPr="00473AF9" w:rsidRDefault="004629BC" w:rsidP="004629BC">
      <w:pPr>
        <w:rPr>
          <w:rFonts w:cstheme="minorHAnsi"/>
        </w:rPr>
      </w:pPr>
      <w:r w:rsidRPr="00473AF9">
        <w:rPr>
          <w:rFonts w:cstheme="minorHAnsi"/>
        </w:rPr>
        <w:t xml:space="preserve"> </w:t>
      </w:r>
    </w:p>
    <w:p w:rsidR="004629BC" w:rsidRPr="00473AF9" w:rsidRDefault="004629BC" w:rsidP="001D11B0">
      <w:pPr>
        <w:jc w:val="both"/>
        <w:rPr>
          <w:rFonts w:cstheme="minorHAnsi"/>
        </w:rPr>
      </w:pPr>
      <w:r w:rsidRPr="00473AF9">
        <w:rPr>
          <w:rFonts w:cstheme="minorHAnsi"/>
        </w:rPr>
        <w:t>La finalidad del documento es proveer un manual</w:t>
      </w:r>
      <w:r>
        <w:rPr>
          <w:rFonts w:cstheme="minorHAnsi"/>
        </w:rPr>
        <w:t xml:space="preserve"> </w:t>
      </w:r>
      <w:r w:rsidRPr="00473AF9">
        <w:rPr>
          <w:rFonts w:cstheme="minorHAnsi"/>
        </w:rPr>
        <w:t xml:space="preserve">del uso de todos los componentes del sistema, del uso de todos los componentes del sistema, para cumplir con los siguientes objetivos: </w:t>
      </w:r>
    </w:p>
    <w:p w:rsidR="004629BC" w:rsidRPr="00473AF9" w:rsidRDefault="004629BC" w:rsidP="001D11B0">
      <w:pPr>
        <w:jc w:val="both"/>
        <w:rPr>
          <w:rFonts w:cstheme="minorHAnsi"/>
        </w:rPr>
      </w:pPr>
      <w:r w:rsidRPr="00473AF9">
        <w:rPr>
          <w:rFonts w:cstheme="minorHAnsi"/>
        </w:rPr>
        <w:t xml:space="preserve"> </w:t>
      </w:r>
    </w:p>
    <w:p w:rsidR="004629BC" w:rsidRPr="00473AF9" w:rsidRDefault="004629BC" w:rsidP="001D11B0">
      <w:pPr>
        <w:pStyle w:val="ListParagraph"/>
        <w:numPr>
          <w:ilvl w:val="0"/>
          <w:numId w:val="3"/>
        </w:numPr>
        <w:jc w:val="both"/>
        <w:rPr>
          <w:rFonts w:cstheme="minorHAnsi"/>
          <w:sz w:val="22"/>
          <w:szCs w:val="22"/>
        </w:rPr>
      </w:pPr>
      <w:r w:rsidRPr="00473AF9">
        <w:rPr>
          <w:rFonts w:cstheme="minorHAnsi"/>
          <w:sz w:val="22"/>
          <w:szCs w:val="22"/>
        </w:rPr>
        <w:t xml:space="preserve">Permitir el desarrollo de cambios al sistema </w:t>
      </w:r>
    </w:p>
    <w:p w:rsidR="004629BC" w:rsidRPr="00473AF9" w:rsidRDefault="004629BC" w:rsidP="001D11B0">
      <w:pPr>
        <w:pStyle w:val="ListParagraph"/>
        <w:numPr>
          <w:ilvl w:val="0"/>
          <w:numId w:val="3"/>
        </w:numPr>
        <w:jc w:val="both"/>
        <w:rPr>
          <w:rFonts w:cstheme="minorHAnsi"/>
          <w:sz w:val="22"/>
          <w:szCs w:val="22"/>
        </w:rPr>
      </w:pPr>
      <w:r w:rsidRPr="00473AF9">
        <w:rPr>
          <w:rFonts w:cstheme="minorHAnsi"/>
          <w:sz w:val="22"/>
          <w:szCs w:val="22"/>
        </w:rPr>
        <w:t>Ser consistentes con la arquitectura y estándares del sistema</w:t>
      </w:r>
    </w:p>
    <w:p w:rsidR="004629BC" w:rsidRDefault="004629BC" w:rsidP="004629BC">
      <w:pPr>
        <w:rPr>
          <w:rFonts w:cstheme="minorHAnsi"/>
        </w:rPr>
      </w:pPr>
    </w:p>
    <w:p w:rsidR="004629BC" w:rsidRPr="00473AF9" w:rsidRDefault="004629BC" w:rsidP="000407E9">
      <w:pPr>
        <w:pStyle w:val="Heading1"/>
        <w:numPr>
          <w:ilvl w:val="0"/>
          <w:numId w:val="22"/>
        </w:numPr>
        <w:tabs>
          <w:tab w:val="left" w:pos="851"/>
        </w:tabs>
        <w:rPr>
          <w:rFonts w:asciiTheme="minorHAnsi" w:eastAsiaTheme="minorEastAsia" w:hAnsiTheme="minorHAnsi" w:cstheme="minorHAnsi"/>
          <w:sz w:val="22"/>
          <w:szCs w:val="22"/>
        </w:rPr>
      </w:pPr>
      <w:bookmarkStart w:id="32" w:name="_FORMATOS_ESTÁNDAR_PARA"/>
      <w:bookmarkEnd w:id="32"/>
      <w:r>
        <w:rPr>
          <w:rFonts w:asciiTheme="minorHAnsi" w:eastAsiaTheme="minorEastAsia" w:hAnsiTheme="minorHAnsi" w:cstheme="minorHAnsi"/>
          <w:sz w:val="22"/>
          <w:szCs w:val="22"/>
        </w:rPr>
        <w:t>FORMATOS ESTÁNDAR PARA DOCUMENTACIÓN</w:t>
      </w:r>
    </w:p>
    <w:p w:rsidR="004629BC" w:rsidRDefault="004629BC" w:rsidP="004629BC">
      <w:pPr>
        <w:tabs>
          <w:tab w:val="left" w:pos="851"/>
        </w:tabs>
        <w:rPr>
          <w:rFonts w:cstheme="minorHAnsi"/>
        </w:rPr>
      </w:pPr>
    </w:p>
    <w:p w:rsidR="004629BC" w:rsidRDefault="004629BC" w:rsidP="001D11B0">
      <w:pPr>
        <w:tabs>
          <w:tab w:val="left" w:pos="851"/>
        </w:tabs>
        <w:jc w:val="both"/>
        <w:rPr>
          <w:rFonts w:cstheme="minorHAnsi"/>
        </w:rPr>
      </w:pPr>
      <w:r w:rsidRPr="00BF44A6">
        <w:rPr>
          <w:rFonts w:cstheme="minorHAnsi"/>
        </w:rPr>
        <w:t xml:space="preserve">Para asegurar la coherencia entre todos los documentos, es recomendable utilizar formatos estándar como </w:t>
      </w:r>
      <w:r w:rsidRPr="00BF44A6">
        <w:rPr>
          <w:rFonts w:cstheme="minorHAnsi"/>
          <w:b/>
          <w:bCs/>
        </w:rPr>
        <w:t>Markdown</w:t>
      </w:r>
      <w:r w:rsidRPr="00BF44A6">
        <w:rPr>
          <w:rFonts w:cstheme="minorHAnsi"/>
        </w:rPr>
        <w:t xml:space="preserve"> para textos simples y </w:t>
      </w:r>
      <w:r w:rsidRPr="00BF44A6">
        <w:rPr>
          <w:rFonts w:cstheme="minorHAnsi"/>
          <w:b/>
          <w:bCs/>
        </w:rPr>
        <w:t>LaTeX</w:t>
      </w:r>
      <w:r w:rsidRPr="00BF44A6">
        <w:rPr>
          <w:rFonts w:cstheme="minorHAnsi"/>
        </w:rPr>
        <w:t xml:space="preserve"> para documentos más complejos. Estos formatos permiten una fácil conversión a diferentes salidas (HTML, PDF, etc.) y facilitan la colaboración entre equipos de desarrollo y usuarios finales.</w:t>
      </w:r>
    </w:p>
    <w:p w:rsidR="004629BC" w:rsidRDefault="004629BC" w:rsidP="004629BC">
      <w:pPr>
        <w:rPr>
          <w:rFonts w:cstheme="minorHAnsi"/>
        </w:rPr>
      </w:pPr>
    </w:p>
    <w:p w:rsidR="004629BC" w:rsidRPr="00473AF9" w:rsidRDefault="004629BC" w:rsidP="000407E9">
      <w:pPr>
        <w:pStyle w:val="Heading1"/>
        <w:numPr>
          <w:ilvl w:val="0"/>
          <w:numId w:val="22"/>
        </w:numPr>
        <w:tabs>
          <w:tab w:val="left" w:pos="851"/>
        </w:tabs>
        <w:rPr>
          <w:rFonts w:asciiTheme="minorHAnsi" w:eastAsiaTheme="minorEastAsia" w:hAnsiTheme="minorHAnsi" w:cstheme="minorHAnsi"/>
          <w:sz w:val="22"/>
          <w:szCs w:val="22"/>
        </w:rPr>
      </w:pPr>
      <w:bookmarkStart w:id="33" w:name="_MEJORES_PRÁCTICAS_DE"/>
      <w:bookmarkEnd w:id="33"/>
      <w:r>
        <w:rPr>
          <w:rFonts w:asciiTheme="minorHAnsi" w:eastAsiaTheme="minorEastAsia" w:hAnsiTheme="minorHAnsi" w:cstheme="minorHAnsi"/>
          <w:sz w:val="22"/>
          <w:szCs w:val="22"/>
        </w:rPr>
        <w:t>MEJORES PRÁCTICAS DE DOCUMENTACIÓN</w:t>
      </w:r>
    </w:p>
    <w:p w:rsidR="004629BC" w:rsidRDefault="004629BC" w:rsidP="004629BC">
      <w:pPr>
        <w:tabs>
          <w:tab w:val="left" w:pos="851"/>
        </w:tabs>
        <w:rPr>
          <w:rFonts w:cstheme="minorHAnsi"/>
        </w:rPr>
      </w:pPr>
    </w:p>
    <w:p w:rsidR="004629BC" w:rsidRPr="009C3E39" w:rsidRDefault="004629BC" w:rsidP="001D11B0">
      <w:pPr>
        <w:jc w:val="both"/>
        <w:rPr>
          <w:rFonts w:cstheme="minorHAnsi"/>
        </w:rPr>
      </w:pPr>
      <w:r w:rsidRPr="009C3E39">
        <w:rPr>
          <w:rFonts w:cstheme="minorHAnsi"/>
        </w:rPr>
        <w:t>Es importante seguir ciertas mejores prácticas para garantizar que la documentación sea clara y útil. Se recomienda:</w:t>
      </w:r>
    </w:p>
    <w:p w:rsidR="004629BC" w:rsidRPr="009C3E39" w:rsidRDefault="004629BC" w:rsidP="001D11B0">
      <w:pPr>
        <w:pStyle w:val="ListParagraph"/>
        <w:numPr>
          <w:ilvl w:val="0"/>
          <w:numId w:val="19"/>
        </w:numPr>
        <w:jc w:val="both"/>
        <w:rPr>
          <w:rFonts w:cstheme="minorHAnsi"/>
          <w:sz w:val="22"/>
          <w:szCs w:val="22"/>
        </w:rPr>
      </w:pPr>
      <w:r w:rsidRPr="009C3E39">
        <w:rPr>
          <w:rFonts w:cstheme="minorHAnsi"/>
          <w:sz w:val="22"/>
          <w:szCs w:val="22"/>
        </w:rPr>
        <w:t>Actualizar la documentación cada vez que se implementan nuevos cambios.</w:t>
      </w:r>
    </w:p>
    <w:p w:rsidR="004629BC" w:rsidRPr="009C3E39" w:rsidRDefault="004629BC" w:rsidP="001D11B0">
      <w:pPr>
        <w:pStyle w:val="ListParagraph"/>
        <w:numPr>
          <w:ilvl w:val="0"/>
          <w:numId w:val="19"/>
        </w:numPr>
        <w:jc w:val="both"/>
        <w:rPr>
          <w:rFonts w:cstheme="minorHAnsi"/>
          <w:sz w:val="22"/>
          <w:szCs w:val="22"/>
        </w:rPr>
      </w:pPr>
      <w:r w:rsidRPr="009C3E39">
        <w:rPr>
          <w:rFonts w:cstheme="minorHAnsi"/>
          <w:sz w:val="22"/>
          <w:szCs w:val="22"/>
        </w:rPr>
        <w:t>Utilizar lenguaje claro y conciso, evitando terminología técnica innecesaria.</w:t>
      </w:r>
    </w:p>
    <w:p w:rsidR="004629BC" w:rsidRPr="009C3E39" w:rsidRDefault="004629BC" w:rsidP="001D11B0">
      <w:pPr>
        <w:pStyle w:val="ListParagraph"/>
        <w:numPr>
          <w:ilvl w:val="0"/>
          <w:numId w:val="19"/>
        </w:numPr>
        <w:jc w:val="both"/>
        <w:rPr>
          <w:rFonts w:cstheme="minorHAnsi"/>
          <w:sz w:val="22"/>
          <w:szCs w:val="22"/>
        </w:rPr>
      </w:pPr>
      <w:r w:rsidRPr="009C3E39">
        <w:rPr>
          <w:rFonts w:cstheme="minorHAnsi"/>
          <w:sz w:val="22"/>
          <w:szCs w:val="22"/>
        </w:rPr>
        <w:t>Hacer uso de diagramas y ejemplos visuales para explicar conceptos complejos.</w:t>
      </w:r>
    </w:p>
    <w:p w:rsidR="004629BC" w:rsidRPr="009C3E39" w:rsidRDefault="004629BC" w:rsidP="001D11B0">
      <w:pPr>
        <w:pStyle w:val="ListParagraph"/>
        <w:numPr>
          <w:ilvl w:val="0"/>
          <w:numId w:val="19"/>
        </w:numPr>
        <w:jc w:val="both"/>
        <w:rPr>
          <w:rFonts w:cstheme="minorHAnsi"/>
          <w:sz w:val="22"/>
          <w:szCs w:val="22"/>
        </w:rPr>
      </w:pPr>
      <w:r w:rsidRPr="009C3E39">
        <w:rPr>
          <w:rFonts w:cstheme="minorHAnsi"/>
          <w:sz w:val="22"/>
          <w:szCs w:val="22"/>
        </w:rPr>
        <w:t>Mantener un registro claro de quién ha revisado y aprobado los documentos antes de su implementación.</w:t>
      </w:r>
    </w:p>
    <w:p w:rsidR="004629BC" w:rsidRPr="009C3E39" w:rsidRDefault="004629BC" w:rsidP="004629BC">
      <w:pPr>
        <w:rPr>
          <w:rFonts w:cstheme="minorHAnsi"/>
        </w:rPr>
      </w:pPr>
    </w:p>
    <w:p w:rsidR="00757ABE" w:rsidRDefault="00757ABE" w:rsidP="00757ABE"/>
    <w:p w:rsidR="00757ABE" w:rsidRDefault="00757ABE" w:rsidP="00757ABE"/>
    <w:p w:rsidR="00757ABE" w:rsidRDefault="00757ABE" w:rsidP="00757ABE"/>
    <w:sectPr w:rsidR="00757ABE" w:rsidSect="00815790">
      <w:footerReference w:type="default" r:id="rId13"/>
      <w:pgSz w:w="11906" w:h="16838"/>
      <w:pgMar w:top="1417" w:right="1701" w:bottom="1417" w:left="1701" w:header="708" w:footer="17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6D08" w:rsidRDefault="005E6D08" w:rsidP="004F01E2">
      <w:pPr>
        <w:spacing w:after="0" w:line="240" w:lineRule="auto"/>
      </w:pPr>
      <w:r>
        <w:separator/>
      </w:r>
    </w:p>
  </w:endnote>
  <w:endnote w:type="continuationSeparator" w:id="0">
    <w:p w:rsidR="005E6D08" w:rsidRDefault="005E6D08" w:rsidP="004F01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Hei">
    <w:altName w:val="黑体"/>
    <w:panose1 w:val="02010609060101010101"/>
    <w:charset w:val="86"/>
    <w:family w:val="modern"/>
    <w:notTrueType/>
    <w:pitch w:val="fixed"/>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Fjalla One">
    <w:panose1 w:val="02000506040000020004"/>
    <w:charset w:val="00"/>
    <w:family w:val="auto"/>
    <w:pitch w:val="variable"/>
    <w:sig w:usb0="8000002F" w:usb1="4000004A" w:usb2="00000000" w:usb3="00000000" w:csb0="00000001" w:csb1="00000000"/>
  </w:font>
  <w:font w:name="AcuminConcept-Bold">
    <w:altName w:val="Calibri"/>
    <w:panose1 w:val="00000000000000000000"/>
    <w:charset w:val="00"/>
    <w:family w:val="auto"/>
    <w:notTrueType/>
    <w:pitch w:val="default"/>
    <w:sig w:usb0="00000003" w:usb1="00000000" w:usb2="00000000" w:usb3="00000000" w:csb0="00000001" w:csb1="00000000"/>
  </w:font>
  <w:font w:name="AcuminConcept-Regular">
    <w:altName w:val="Calibri"/>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016" w:rsidRPr="004E1D08" w:rsidRDefault="00D16791">
    <w:pPr>
      <w:pStyle w:val="Footer"/>
      <w:jc w:val="right"/>
      <w:rPr>
        <w:rFonts w:ascii="Fjalla One" w:hAnsi="Fjalla One"/>
        <w:sz w:val="28"/>
      </w:rPr>
    </w:pPr>
    <w:r>
      <w:rPr>
        <w:noProof/>
        <w:lang w:val="es-ES" w:eastAsia="es-ES"/>
      </w:rPr>
      <w:ptab w:relativeTo="indent" w:alignment="right" w:leader="none"/>
    </w:r>
    <w:r>
      <w:rPr>
        <w:noProof/>
        <w:lang w:val="es-ES" w:eastAsia="es-ES"/>
      </w:rPr>
      <w:ptab w:relativeTo="margin" w:alignment="right" w:leader="none"/>
    </w:r>
    <w:r w:rsidR="00014016">
      <w:rPr>
        <w:noProof/>
        <w:lang w:val="es-ES" w:eastAsia="es-ES"/>
      </w:rPr>
      <w:drawing>
        <wp:inline distT="0" distB="0" distL="0" distR="0" wp14:anchorId="11CE47DB" wp14:editId="31A76637">
          <wp:extent cx="5066033" cy="1261745"/>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ooter_Word_Mesa de trabajo 1_Mesa de trabajo 1.png"/>
                  <pic:cNvPicPr/>
                </pic:nvPicPr>
                <pic:blipFill>
                  <a:blip r:embed="rId1">
                    <a:extLst>
                      <a:ext uri="{28A0092B-C50C-407E-A947-70E740481C1C}">
                        <a14:useLocalDpi xmlns:a14="http://schemas.microsoft.com/office/drawing/2010/main" val="0"/>
                      </a:ext>
                    </a:extLst>
                  </a:blip>
                  <a:stretch>
                    <a:fillRect/>
                  </a:stretch>
                </pic:blipFill>
                <pic:spPr>
                  <a:xfrm>
                    <a:off x="0" y="0"/>
                    <a:ext cx="5096312" cy="1269286"/>
                  </a:xfrm>
                  <a:prstGeom prst="rect">
                    <a:avLst/>
                  </a:prstGeom>
                </pic:spPr>
              </pic:pic>
            </a:graphicData>
          </a:graphic>
        </wp:inline>
      </w:drawing>
    </w:r>
    <w:r w:rsidR="00014016">
      <w:rPr>
        <w:color w:val="4472C4" w:themeColor="accent1"/>
        <w:sz w:val="20"/>
        <w:szCs w:val="20"/>
        <w:lang w:val="es-ES"/>
      </w:rPr>
      <w:t xml:space="preserve">   </w:t>
    </w:r>
  </w:p>
  <w:p w:rsidR="005B0E64" w:rsidRDefault="005B0E64" w:rsidP="00014016">
    <w:pPr>
      <w:pStyle w:val="Footer"/>
      <w:ind w:left="2832" w:firstLine="495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6B7B" w:rsidRPr="004E1D08" w:rsidRDefault="00C16B7B">
    <w:pPr>
      <w:pStyle w:val="Footer"/>
      <w:jc w:val="right"/>
      <w:rPr>
        <w:rFonts w:ascii="Fjalla One" w:hAnsi="Fjalla One"/>
        <w:sz w:val="28"/>
      </w:rPr>
    </w:pPr>
    <w:r>
      <w:rPr>
        <w:noProof/>
        <w:lang w:val="es-ES" w:eastAsia="es-ES"/>
      </w:rPr>
      <w:ptab w:relativeTo="indent" w:alignment="right" w:leader="none"/>
    </w:r>
    <w:r>
      <w:rPr>
        <w:noProof/>
        <w:lang w:val="es-ES" w:eastAsia="es-ES"/>
      </w:rPr>
      <w:ptab w:relativeTo="margin" w:alignment="right" w:leader="none"/>
    </w:r>
    <w:r>
      <w:rPr>
        <w:noProof/>
        <w:lang w:val="es-ES" w:eastAsia="es-ES"/>
      </w:rPr>
      <w:drawing>
        <wp:inline distT="0" distB="0" distL="0" distR="0" wp14:anchorId="56BEDE13" wp14:editId="735A67B9">
          <wp:extent cx="4945553" cy="1231738"/>
          <wp:effectExtent l="0" t="0" r="762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ooter_Word_Mesa de trabajo 1_Mesa de trabajo 1.png"/>
                  <pic:cNvPicPr/>
                </pic:nvPicPr>
                <pic:blipFill>
                  <a:blip r:embed="rId1">
                    <a:extLst>
                      <a:ext uri="{28A0092B-C50C-407E-A947-70E740481C1C}">
                        <a14:useLocalDpi xmlns:a14="http://schemas.microsoft.com/office/drawing/2010/main" val="0"/>
                      </a:ext>
                    </a:extLst>
                  </a:blip>
                  <a:stretch>
                    <a:fillRect/>
                  </a:stretch>
                </pic:blipFill>
                <pic:spPr>
                  <a:xfrm>
                    <a:off x="0" y="0"/>
                    <a:ext cx="5081834" cy="1265680"/>
                  </a:xfrm>
                  <a:prstGeom prst="rect">
                    <a:avLst/>
                  </a:prstGeom>
                </pic:spPr>
              </pic:pic>
            </a:graphicData>
          </a:graphic>
        </wp:inline>
      </w:drawing>
    </w:r>
    <w:r>
      <w:rPr>
        <w:color w:val="4472C4" w:themeColor="accent1"/>
        <w:sz w:val="20"/>
        <w:szCs w:val="20"/>
        <w:lang w:val="es-ES"/>
      </w:rPr>
      <w:t xml:space="preserve">    </w:t>
    </w:r>
    <w:r w:rsidRPr="004E1D08">
      <w:rPr>
        <w:rStyle w:val="hgkelc"/>
        <w:rFonts w:ascii="Fjalla One" w:hAnsi="Fjalla One"/>
        <w:color w:val="4472C4" w:themeColor="accent1"/>
        <w:sz w:val="28"/>
        <w:lang w:val="es-ES"/>
      </w:rPr>
      <w:t>|</w:t>
    </w:r>
    <w:r w:rsidRPr="004E1D08">
      <w:rPr>
        <w:rFonts w:ascii="Fjalla One" w:hAnsi="Fjalla One"/>
        <w:color w:val="4472C4" w:themeColor="accent1"/>
        <w:sz w:val="24"/>
        <w:szCs w:val="20"/>
        <w:lang w:val="es-ES"/>
      </w:rPr>
      <w:t xml:space="preserve"> </w:t>
    </w:r>
    <w:r w:rsidRPr="004E1D08">
      <w:rPr>
        <w:rFonts w:ascii="Fjalla One" w:hAnsi="Fjalla One"/>
        <w:color w:val="4472C4" w:themeColor="accent1"/>
        <w:sz w:val="24"/>
        <w:szCs w:val="20"/>
      </w:rPr>
      <w:fldChar w:fldCharType="begin"/>
    </w:r>
    <w:r w:rsidRPr="004E1D08">
      <w:rPr>
        <w:rFonts w:ascii="Fjalla One" w:hAnsi="Fjalla One"/>
        <w:color w:val="4472C4" w:themeColor="accent1"/>
        <w:sz w:val="24"/>
        <w:szCs w:val="20"/>
      </w:rPr>
      <w:instrText>PAGE  \* Arabic</w:instrText>
    </w:r>
    <w:r w:rsidRPr="004E1D08">
      <w:rPr>
        <w:rFonts w:ascii="Fjalla One" w:hAnsi="Fjalla One"/>
        <w:color w:val="4472C4" w:themeColor="accent1"/>
        <w:sz w:val="24"/>
        <w:szCs w:val="20"/>
      </w:rPr>
      <w:fldChar w:fldCharType="separate"/>
    </w:r>
    <w:r w:rsidR="009E5411">
      <w:rPr>
        <w:rFonts w:ascii="Fjalla One" w:hAnsi="Fjalla One"/>
        <w:noProof/>
        <w:color w:val="4472C4" w:themeColor="accent1"/>
        <w:sz w:val="24"/>
        <w:szCs w:val="20"/>
      </w:rPr>
      <w:t>13</w:t>
    </w:r>
    <w:r w:rsidRPr="004E1D08">
      <w:rPr>
        <w:rFonts w:ascii="Fjalla One" w:hAnsi="Fjalla One"/>
        <w:color w:val="4472C4" w:themeColor="accent1"/>
        <w:sz w:val="24"/>
        <w:szCs w:val="20"/>
      </w:rPr>
      <w:fldChar w:fldCharType="end"/>
    </w:r>
  </w:p>
  <w:p w:rsidR="00C16B7B" w:rsidRDefault="00C16B7B" w:rsidP="00014016">
    <w:pPr>
      <w:pStyle w:val="Footer"/>
      <w:ind w:left="2832" w:firstLine="495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6D08" w:rsidRDefault="005E6D08" w:rsidP="004F01E2">
      <w:pPr>
        <w:spacing w:after="0" w:line="240" w:lineRule="auto"/>
      </w:pPr>
      <w:r>
        <w:separator/>
      </w:r>
    </w:p>
  </w:footnote>
  <w:footnote w:type="continuationSeparator" w:id="0">
    <w:p w:rsidR="005E6D08" w:rsidRDefault="005E6D08" w:rsidP="004F01E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0E64" w:rsidRDefault="00055D00" w:rsidP="00055D00">
    <w:pPr>
      <w:pStyle w:val="Header"/>
      <w:jc w:val="center"/>
    </w:pPr>
    <w:r>
      <w:rPr>
        <w:noProof/>
        <w:lang w:val="es-ES" w:eastAsia="es-ES"/>
      </w:rPr>
      <w:drawing>
        <wp:anchor distT="0" distB="0" distL="114300" distR="114300" simplePos="0" relativeHeight="251658240" behindDoc="1" locked="0" layoutInCell="1" allowOverlap="1">
          <wp:simplePos x="0" y="0"/>
          <wp:positionH relativeFrom="column">
            <wp:posOffset>-382905</wp:posOffset>
          </wp:positionH>
          <wp:positionV relativeFrom="page">
            <wp:posOffset>457200</wp:posOffset>
          </wp:positionV>
          <wp:extent cx="6082030" cy="789305"/>
          <wp:effectExtent l="0" t="0" r="0" b="0"/>
          <wp:wrapTight wrapText="bothSides">
            <wp:wrapPolygon edited="0">
              <wp:start x="0" y="0"/>
              <wp:lineTo x="0" y="20853"/>
              <wp:lineTo x="21514" y="20853"/>
              <wp:lineTo x="2151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S_Euroclima.png"/>
                  <pic:cNvPicPr/>
                </pic:nvPicPr>
                <pic:blipFill>
                  <a:blip r:embed="rId1">
                    <a:extLst>
                      <a:ext uri="{28A0092B-C50C-407E-A947-70E740481C1C}">
                        <a14:useLocalDpi xmlns:a14="http://schemas.microsoft.com/office/drawing/2010/main" val="0"/>
                      </a:ext>
                    </a:extLst>
                  </a:blip>
                  <a:stretch>
                    <a:fillRect/>
                  </a:stretch>
                </pic:blipFill>
                <pic:spPr>
                  <a:xfrm>
                    <a:off x="0" y="0"/>
                    <a:ext cx="6082030" cy="78930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42D02"/>
    <w:multiLevelType w:val="hybridMultilevel"/>
    <w:tmpl w:val="D136C3C4"/>
    <w:lvl w:ilvl="0" w:tplc="D6BA3816">
      <w:start w:val="1"/>
      <w:numFmt w:val="bullet"/>
      <w:lvlText w:val=""/>
      <w:lvlJc w:val="left"/>
      <w:pPr>
        <w:ind w:left="720" w:hanging="360"/>
      </w:pPr>
      <w:rPr>
        <w:rFonts w:ascii="Symbol" w:hAnsi="Symbol" w:hint="default"/>
      </w:rPr>
    </w:lvl>
    <w:lvl w:ilvl="1" w:tplc="249028D6">
      <w:start w:val="1"/>
      <w:numFmt w:val="bullet"/>
      <w:lvlText w:val="o"/>
      <w:lvlJc w:val="left"/>
      <w:pPr>
        <w:ind w:left="1440" w:hanging="360"/>
      </w:pPr>
      <w:rPr>
        <w:rFonts w:ascii="Courier New" w:hAnsi="Courier New" w:hint="default"/>
      </w:rPr>
    </w:lvl>
    <w:lvl w:ilvl="2" w:tplc="F64C5AC8">
      <w:start w:val="1"/>
      <w:numFmt w:val="bullet"/>
      <w:lvlText w:val=""/>
      <w:lvlJc w:val="left"/>
      <w:pPr>
        <w:ind w:left="2160" w:hanging="360"/>
      </w:pPr>
      <w:rPr>
        <w:rFonts w:ascii="Wingdings" w:hAnsi="Wingdings" w:hint="default"/>
      </w:rPr>
    </w:lvl>
    <w:lvl w:ilvl="3" w:tplc="09D2174C">
      <w:start w:val="1"/>
      <w:numFmt w:val="bullet"/>
      <w:lvlText w:val=""/>
      <w:lvlJc w:val="left"/>
      <w:pPr>
        <w:ind w:left="2880" w:hanging="360"/>
      </w:pPr>
      <w:rPr>
        <w:rFonts w:ascii="Symbol" w:hAnsi="Symbol" w:hint="default"/>
      </w:rPr>
    </w:lvl>
    <w:lvl w:ilvl="4" w:tplc="3F68F29E">
      <w:start w:val="1"/>
      <w:numFmt w:val="bullet"/>
      <w:lvlText w:val="o"/>
      <w:lvlJc w:val="left"/>
      <w:pPr>
        <w:ind w:left="3600" w:hanging="360"/>
      </w:pPr>
      <w:rPr>
        <w:rFonts w:ascii="Courier New" w:hAnsi="Courier New" w:hint="default"/>
      </w:rPr>
    </w:lvl>
    <w:lvl w:ilvl="5" w:tplc="48149EA6">
      <w:start w:val="1"/>
      <w:numFmt w:val="bullet"/>
      <w:lvlText w:val=""/>
      <w:lvlJc w:val="left"/>
      <w:pPr>
        <w:ind w:left="4320" w:hanging="360"/>
      </w:pPr>
      <w:rPr>
        <w:rFonts w:ascii="Wingdings" w:hAnsi="Wingdings" w:hint="default"/>
      </w:rPr>
    </w:lvl>
    <w:lvl w:ilvl="6" w:tplc="B818E846">
      <w:start w:val="1"/>
      <w:numFmt w:val="bullet"/>
      <w:lvlText w:val=""/>
      <w:lvlJc w:val="left"/>
      <w:pPr>
        <w:ind w:left="5040" w:hanging="360"/>
      </w:pPr>
      <w:rPr>
        <w:rFonts w:ascii="Symbol" w:hAnsi="Symbol" w:hint="default"/>
      </w:rPr>
    </w:lvl>
    <w:lvl w:ilvl="7" w:tplc="549C6534">
      <w:start w:val="1"/>
      <w:numFmt w:val="bullet"/>
      <w:lvlText w:val="o"/>
      <w:lvlJc w:val="left"/>
      <w:pPr>
        <w:ind w:left="5760" w:hanging="360"/>
      </w:pPr>
      <w:rPr>
        <w:rFonts w:ascii="Courier New" w:hAnsi="Courier New" w:hint="default"/>
      </w:rPr>
    </w:lvl>
    <w:lvl w:ilvl="8" w:tplc="D97C2008">
      <w:start w:val="1"/>
      <w:numFmt w:val="bullet"/>
      <w:lvlText w:val=""/>
      <w:lvlJc w:val="left"/>
      <w:pPr>
        <w:ind w:left="6480" w:hanging="360"/>
      </w:pPr>
      <w:rPr>
        <w:rFonts w:ascii="Wingdings" w:hAnsi="Wingdings" w:hint="default"/>
      </w:rPr>
    </w:lvl>
  </w:abstractNum>
  <w:abstractNum w:abstractNumId="1" w15:restartNumberingAfterBreak="0">
    <w:nsid w:val="01E81F00"/>
    <w:multiLevelType w:val="hybridMultilevel"/>
    <w:tmpl w:val="8140081E"/>
    <w:lvl w:ilvl="0" w:tplc="B99C1488">
      <w:start w:val="1"/>
      <w:numFmt w:val="bullet"/>
      <w:lvlText w:val=""/>
      <w:lvlJc w:val="left"/>
      <w:pPr>
        <w:ind w:left="720" w:hanging="360"/>
      </w:pPr>
      <w:rPr>
        <w:rFonts w:ascii="Symbol" w:hAnsi="Symbol" w:hint="default"/>
      </w:rPr>
    </w:lvl>
    <w:lvl w:ilvl="1" w:tplc="1F1CF9BA">
      <w:start w:val="1"/>
      <w:numFmt w:val="bullet"/>
      <w:lvlText w:val="o"/>
      <w:lvlJc w:val="left"/>
      <w:pPr>
        <w:ind w:left="1440" w:hanging="360"/>
      </w:pPr>
      <w:rPr>
        <w:rFonts w:ascii="Courier New" w:hAnsi="Courier New" w:hint="default"/>
      </w:rPr>
    </w:lvl>
    <w:lvl w:ilvl="2" w:tplc="DC066552">
      <w:start w:val="1"/>
      <w:numFmt w:val="bullet"/>
      <w:lvlText w:val=""/>
      <w:lvlJc w:val="left"/>
      <w:pPr>
        <w:ind w:left="2160" w:hanging="360"/>
      </w:pPr>
      <w:rPr>
        <w:rFonts w:ascii="Wingdings" w:hAnsi="Wingdings" w:hint="default"/>
      </w:rPr>
    </w:lvl>
    <w:lvl w:ilvl="3" w:tplc="68F62628">
      <w:start w:val="1"/>
      <w:numFmt w:val="bullet"/>
      <w:lvlText w:val=""/>
      <w:lvlJc w:val="left"/>
      <w:pPr>
        <w:ind w:left="2880" w:hanging="360"/>
      </w:pPr>
      <w:rPr>
        <w:rFonts w:ascii="Symbol" w:hAnsi="Symbol" w:hint="default"/>
      </w:rPr>
    </w:lvl>
    <w:lvl w:ilvl="4" w:tplc="2640E208">
      <w:start w:val="1"/>
      <w:numFmt w:val="bullet"/>
      <w:lvlText w:val="o"/>
      <w:lvlJc w:val="left"/>
      <w:pPr>
        <w:ind w:left="3600" w:hanging="360"/>
      </w:pPr>
      <w:rPr>
        <w:rFonts w:ascii="Courier New" w:hAnsi="Courier New" w:hint="default"/>
      </w:rPr>
    </w:lvl>
    <w:lvl w:ilvl="5" w:tplc="CCAA2BDA">
      <w:start w:val="1"/>
      <w:numFmt w:val="bullet"/>
      <w:lvlText w:val=""/>
      <w:lvlJc w:val="left"/>
      <w:pPr>
        <w:ind w:left="4320" w:hanging="360"/>
      </w:pPr>
      <w:rPr>
        <w:rFonts w:ascii="Wingdings" w:hAnsi="Wingdings" w:hint="default"/>
      </w:rPr>
    </w:lvl>
    <w:lvl w:ilvl="6" w:tplc="950097BE">
      <w:start w:val="1"/>
      <w:numFmt w:val="bullet"/>
      <w:lvlText w:val=""/>
      <w:lvlJc w:val="left"/>
      <w:pPr>
        <w:ind w:left="5040" w:hanging="360"/>
      </w:pPr>
      <w:rPr>
        <w:rFonts w:ascii="Symbol" w:hAnsi="Symbol" w:hint="default"/>
      </w:rPr>
    </w:lvl>
    <w:lvl w:ilvl="7" w:tplc="CEDE982E">
      <w:start w:val="1"/>
      <w:numFmt w:val="bullet"/>
      <w:lvlText w:val="o"/>
      <w:lvlJc w:val="left"/>
      <w:pPr>
        <w:ind w:left="5760" w:hanging="360"/>
      </w:pPr>
      <w:rPr>
        <w:rFonts w:ascii="Courier New" w:hAnsi="Courier New" w:hint="default"/>
      </w:rPr>
    </w:lvl>
    <w:lvl w:ilvl="8" w:tplc="BA3C1378">
      <w:start w:val="1"/>
      <w:numFmt w:val="bullet"/>
      <w:lvlText w:val=""/>
      <w:lvlJc w:val="left"/>
      <w:pPr>
        <w:ind w:left="6480" w:hanging="360"/>
      </w:pPr>
      <w:rPr>
        <w:rFonts w:ascii="Wingdings" w:hAnsi="Wingdings" w:hint="default"/>
      </w:rPr>
    </w:lvl>
  </w:abstractNum>
  <w:abstractNum w:abstractNumId="2" w15:restartNumberingAfterBreak="0">
    <w:nsid w:val="064B5B85"/>
    <w:multiLevelType w:val="hybridMultilevel"/>
    <w:tmpl w:val="EC7264D6"/>
    <w:lvl w:ilvl="0" w:tplc="FF8E7F1A">
      <w:start w:val="1"/>
      <w:numFmt w:val="bullet"/>
      <w:lvlText w:val=""/>
      <w:lvlJc w:val="left"/>
      <w:pPr>
        <w:ind w:left="720" w:hanging="360"/>
      </w:pPr>
      <w:rPr>
        <w:rFonts w:ascii="Symbol" w:hAnsi="Symbol" w:hint="default"/>
      </w:rPr>
    </w:lvl>
    <w:lvl w:ilvl="1" w:tplc="6D6640E6">
      <w:start w:val="1"/>
      <w:numFmt w:val="bullet"/>
      <w:lvlText w:val="o"/>
      <w:lvlJc w:val="left"/>
      <w:pPr>
        <w:ind w:left="1440" w:hanging="360"/>
      </w:pPr>
      <w:rPr>
        <w:rFonts w:ascii="Courier New" w:hAnsi="Courier New" w:hint="default"/>
      </w:rPr>
    </w:lvl>
    <w:lvl w:ilvl="2" w:tplc="0C86F1CA">
      <w:start w:val="1"/>
      <w:numFmt w:val="bullet"/>
      <w:lvlText w:val=""/>
      <w:lvlJc w:val="left"/>
      <w:pPr>
        <w:ind w:left="2160" w:hanging="360"/>
      </w:pPr>
      <w:rPr>
        <w:rFonts w:ascii="Wingdings" w:hAnsi="Wingdings" w:hint="default"/>
      </w:rPr>
    </w:lvl>
    <w:lvl w:ilvl="3" w:tplc="901C10F2">
      <w:start w:val="1"/>
      <w:numFmt w:val="bullet"/>
      <w:lvlText w:val=""/>
      <w:lvlJc w:val="left"/>
      <w:pPr>
        <w:ind w:left="2880" w:hanging="360"/>
      </w:pPr>
      <w:rPr>
        <w:rFonts w:ascii="Symbol" w:hAnsi="Symbol" w:hint="default"/>
      </w:rPr>
    </w:lvl>
    <w:lvl w:ilvl="4" w:tplc="6414AE2A">
      <w:start w:val="1"/>
      <w:numFmt w:val="bullet"/>
      <w:lvlText w:val="o"/>
      <w:lvlJc w:val="left"/>
      <w:pPr>
        <w:ind w:left="3600" w:hanging="360"/>
      </w:pPr>
      <w:rPr>
        <w:rFonts w:ascii="Courier New" w:hAnsi="Courier New" w:hint="default"/>
      </w:rPr>
    </w:lvl>
    <w:lvl w:ilvl="5" w:tplc="03484E42">
      <w:start w:val="1"/>
      <w:numFmt w:val="bullet"/>
      <w:lvlText w:val=""/>
      <w:lvlJc w:val="left"/>
      <w:pPr>
        <w:ind w:left="4320" w:hanging="360"/>
      </w:pPr>
      <w:rPr>
        <w:rFonts w:ascii="Wingdings" w:hAnsi="Wingdings" w:hint="default"/>
      </w:rPr>
    </w:lvl>
    <w:lvl w:ilvl="6" w:tplc="BEF2BFD0">
      <w:start w:val="1"/>
      <w:numFmt w:val="bullet"/>
      <w:lvlText w:val=""/>
      <w:lvlJc w:val="left"/>
      <w:pPr>
        <w:ind w:left="5040" w:hanging="360"/>
      </w:pPr>
      <w:rPr>
        <w:rFonts w:ascii="Symbol" w:hAnsi="Symbol" w:hint="default"/>
      </w:rPr>
    </w:lvl>
    <w:lvl w:ilvl="7" w:tplc="0B9E10A6">
      <w:start w:val="1"/>
      <w:numFmt w:val="bullet"/>
      <w:lvlText w:val="o"/>
      <w:lvlJc w:val="left"/>
      <w:pPr>
        <w:ind w:left="5760" w:hanging="360"/>
      </w:pPr>
      <w:rPr>
        <w:rFonts w:ascii="Courier New" w:hAnsi="Courier New" w:hint="default"/>
      </w:rPr>
    </w:lvl>
    <w:lvl w:ilvl="8" w:tplc="30127F1A">
      <w:start w:val="1"/>
      <w:numFmt w:val="bullet"/>
      <w:lvlText w:val=""/>
      <w:lvlJc w:val="left"/>
      <w:pPr>
        <w:ind w:left="6480" w:hanging="360"/>
      </w:pPr>
      <w:rPr>
        <w:rFonts w:ascii="Wingdings" w:hAnsi="Wingdings" w:hint="default"/>
      </w:rPr>
    </w:lvl>
  </w:abstractNum>
  <w:abstractNum w:abstractNumId="3" w15:restartNumberingAfterBreak="0">
    <w:nsid w:val="0CB43E76"/>
    <w:multiLevelType w:val="hybridMultilevel"/>
    <w:tmpl w:val="F5CC1DE2"/>
    <w:lvl w:ilvl="0" w:tplc="C5365B72">
      <w:start w:val="1"/>
      <w:numFmt w:val="bullet"/>
      <w:lvlText w:val=""/>
      <w:lvlJc w:val="left"/>
      <w:pPr>
        <w:ind w:left="720" w:hanging="360"/>
      </w:pPr>
      <w:rPr>
        <w:rFonts w:ascii="Symbol" w:hAnsi="Symbol" w:hint="default"/>
      </w:rPr>
    </w:lvl>
    <w:lvl w:ilvl="1" w:tplc="92E6140A">
      <w:start w:val="1"/>
      <w:numFmt w:val="bullet"/>
      <w:lvlText w:val="o"/>
      <w:lvlJc w:val="left"/>
      <w:pPr>
        <w:ind w:left="1440" w:hanging="360"/>
      </w:pPr>
      <w:rPr>
        <w:rFonts w:ascii="Courier New" w:hAnsi="Courier New" w:hint="default"/>
      </w:rPr>
    </w:lvl>
    <w:lvl w:ilvl="2" w:tplc="221E56B6">
      <w:start w:val="1"/>
      <w:numFmt w:val="bullet"/>
      <w:lvlText w:val=""/>
      <w:lvlJc w:val="left"/>
      <w:pPr>
        <w:ind w:left="2160" w:hanging="360"/>
      </w:pPr>
      <w:rPr>
        <w:rFonts w:ascii="Wingdings" w:hAnsi="Wingdings" w:hint="default"/>
      </w:rPr>
    </w:lvl>
    <w:lvl w:ilvl="3" w:tplc="E6B2E9AE">
      <w:start w:val="1"/>
      <w:numFmt w:val="bullet"/>
      <w:lvlText w:val=""/>
      <w:lvlJc w:val="left"/>
      <w:pPr>
        <w:ind w:left="2880" w:hanging="360"/>
      </w:pPr>
      <w:rPr>
        <w:rFonts w:ascii="Symbol" w:hAnsi="Symbol" w:hint="default"/>
      </w:rPr>
    </w:lvl>
    <w:lvl w:ilvl="4" w:tplc="78828E60">
      <w:start w:val="1"/>
      <w:numFmt w:val="bullet"/>
      <w:lvlText w:val="o"/>
      <w:lvlJc w:val="left"/>
      <w:pPr>
        <w:ind w:left="3600" w:hanging="360"/>
      </w:pPr>
      <w:rPr>
        <w:rFonts w:ascii="Courier New" w:hAnsi="Courier New" w:hint="default"/>
      </w:rPr>
    </w:lvl>
    <w:lvl w:ilvl="5" w:tplc="9C944D4A">
      <w:start w:val="1"/>
      <w:numFmt w:val="bullet"/>
      <w:lvlText w:val=""/>
      <w:lvlJc w:val="left"/>
      <w:pPr>
        <w:ind w:left="4320" w:hanging="360"/>
      </w:pPr>
      <w:rPr>
        <w:rFonts w:ascii="Wingdings" w:hAnsi="Wingdings" w:hint="default"/>
      </w:rPr>
    </w:lvl>
    <w:lvl w:ilvl="6" w:tplc="888E3950">
      <w:start w:val="1"/>
      <w:numFmt w:val="bullet"/>
      <w:lvlText w:val=""/>
      <w:lvlJc w:val="left"/>
      <w:pPr>
        <w:ind w:left="5040" w:hanging="360"/>
      </w:pPr>
      <w:rPr>
        <w:rFonts w:ascii="Symbol" w:hAnsi="Symbol" w:hint="default"/>
      </w:rPr>
    </w:lvl>
    <w:lvl w:ilvl="7" w:tplc="2D404D14">
      <w:start w:val="1"/>
      <w:numFmt w:val="bullet"/>
      <w:lvlText w:val="o"/>
      <w:lvlJc w:val="left"/>
      <w:pPr>
        <w:ind w:left="5760" w:hanging="360"/>
      </w:pPr>
      <w:rPr>
        <w:rFonts w:ascii="Courier New" w:hAnsi="Courier New" w:hint="default"/>
      </w:rPr>
    </w:lvl>
    <w:lvl w:ilvl="8" w:tplc="72A6ABFA">
      <w:start w:val="1"/>
      <w:numFmt w:val="bullet"/>
      <w:lvlText w:val=""/>
      <w:lvlJc w:val="left"/>
      <w:pPr>
        <w:ind w:left="6480" w:hanging="360"/>
      </w:pPr>
      <w:rPr>
        <w:rFonts w:ascii="Wingdings" w:hAnsi="Wingdings" w:hint="default"/>
      </w:rPr>
    </w:lvl>
  </w:abstractNum>
  <w:abstractNum w:abstractNumId="4" w15:restartNumberingAfterBreak="0">
    <w:nsid w:val="0F024DEE"/>
    <w:multiLevelType w:val="hybridMultilevel"/>
    <w:tmpl w:val="E27E910A"/>
    <w:lvl w:ilvl="0" w:tplc="B9A6CC90">
      <w:start w:val="1"/>
      <w:numFmt w:val="bullet"/>
      <w:lvlText w:val=""/>
      <w:lvlJc w:val="left"/>
      <w:pPr>
        <w:ind w:left="720" w:hanging="360"/>
      </w:pPr>
      <w:rPr>
        <w:rFonts w:ascii="Symbol" w:hAnsi="Symbol" w:hint="default"/>
      </w:rPr>
    </w:lvl>
    <w:lvl w:ilvl="1" w:tplc="5A364AC6">
      <w:start w:val="1"/>
      <w:numFmt w:val="bullet"/>
      <w:lvlText w:val="o"/>
      <w:lvlJc w:val="left"/>
      <w:pPr>
        <w:ind w:left="1440" w:hanging="360"/>
      </w:pPr>
      <w:rPr>
        <w:rFonts w:ascii="Courier New" w:hAnsi="Courier New" w:hint="default"/>
      </w:rPr>
    </w:lvl>
    <w:lvl w:ilvl="2" w:tplc="E83A7EB0">
      <w:start w:val="1"/>
      <w:numFmt w:val="bullet"/>
      <w:lvlText w:val=""/>
      <w:lvlJc w:val="left"/>
      <w:pPr>
        <w:ind w:left="2160" w:hanging="360"/>
      </w:pPr>
      <w:rPr>
        <w:rFonts w:ascii="Wingdings" w:hAnsi="Wingdings" w:hint="default"/>
      </w:rPr>
    </w:lvl>
    <w:lvl w:ilvl="3" w:tplc="BED4413C">
      <w:start w:val="1"/>
      <w:numFmt w:val="bullet"/>
      <w:lvlText w:val=""/>
      <w:lvlJc w:val="left"/>
      <w:pPr>
        <w:ind w:left="2880" w:hanging="360"/>
      </w:pPr>
      <w:rPr>
        <w:rFonts w:ascii="Symbol" w:hAnsi="Symbol" w:hint="default"/>
      </w:rPr>
    </w:lvl>
    <w:lvl w:ilvl="4" w:tplc="F4285B22">
      <w:start w:val="1"/>
      <w:numFmt w:val="bullet"/>
      <w:lvlText w:val="o"/>
      <w:lvlJc w:val="left"/>
      <w:pPr>
        <w:ind w:left="3600" w:hanging="360"/>
      </w:pPr>
      <w:rPr>
        <w:rFonts w:ascii="Courier New" w:hAnsi="Courier New" w:hint="default"/>
      </w:rPr>
    </w:lvl>
    <w:lvl w:ilvl="5" w:tplc="849A6AA6">
      <w:start w:val="1"/>
      <w:numFmt w:val="bullet"/>
      <w:lvlText w:val=""/>
      <w:lvlJc w:val="left"/>
      <w:pPr>
        <w:ind w:left="4320" w:hanging="360"/>
      </w:pPr>
      <w:rPr>
        <w:rFonts w:ascii="Wingdings" w:hAnsi="Wingdings" w:hint="default"/>
      </w:rPr>
    </w:lvl>
    <w:lvl w:ilvl="6" w:tplc="CA083780">
      <w:start w:val="1"/>
      <w:numFmt w:val="bullet"/>
      <w:lvlText w:val=""/>
      <w:lvlJc w:val="left"/>
      <w:pPr>
        <w:ind w:left="5040" w:hanging="360"/>
      </w:pPr>
      <w:rPr>
        <w:rFonts w:ascii="Symbol" w:hAnsi="Symbol" w:hint="default"/>
      </w:rPr>
    </w:lvl>
    <w:lvl w:ilvl="7" w:tplc="7E4831B6">
      <w:start w:val="1"/>
      <w:numFmt w:val="bullet"/>
      <w:lvlText w:val="o"/>
      <w:lvlJc w:val="left"/>
      <w:pPr>
        <w:ind w:left="5760" w:hanging="360"/>
      </w:pPr>
      <w:rPr>
        <w:rFonts w:ascii="Courier New" w:hAnsi="Courier New" w:hint="default"/>
      </w:rPr>
    </w:lvl>
    <w:lvl w:ilvl="8" w:tplc="7FD6C490">
      <w:start w:val="1"/>
      <w:numFmt w:val="bullet"/>
      <w:lvlText w:val=""/>
      <w:lvlJc w:val="left"/>
      <w:pPr>
        <w:ind w:left="6480" w:hanging="360"/>
      </w:pPr>
      <w:rPr>
        <w:rFonts w:ascii="Wingdings" w:hAnsi="Wingdings" w:hint="default"/>
      </w:rPr>
    </w:lvl>
  </w:abstractNum>
  <w:abstractNum w:abstractNumId="5" w15:restartNumberingAfterBreak="0">
    <w:nsid w:val="1638B5A8"/>
    <w:multiLevelType w:val="hybridMultilevel"/>
    <w:tmpl w:val="245415DE"/>
    <w:lvl w:ilvl="0" w:tplc="4E28A516">
      <w:start w:val="1"/>
      <w:numFmt w:val="bullet"/>
      <w:lvlText w:val=""/>
      <w:lvlJc w:val="left"/>
      <w:pPr>
        <w:ind w:left="720" w:hanging="360"/>
      </w:pPr>
      <w:rPr>
        <w:rFonts w:ascii="Symbol" w:hAnsi="Symbol" w:hint="default"/>
      </w:rPr>
    </w:lvl>
    <w:lvl w:ilvl="1" w:tplc="AE3CBB62">
      <w:start w:val="1"/>
      <w:numFmt w:val="bullet"/>
      <w:lvlText w:val="o"/>
      <w:lvlJc w:val="left"/>
      <w:pPr>
        <w:ind w:left="1440" w:hanging="360"/>
      </w:pPr>
      <w:rPr>
        <w:rFonts w:ascii="Courier New" w:hAnsi="Courier New" w:hint="default"/>
      </w:rPr>
    </w:lvl>
    <w:lvl w:ilvl="2" w:tplc="5100C482">
      <w:start w:val="1"/>
      <w:numFmt w:val="bullet"/>
      <w:lvlText w:val=""/>
      <w:lvlJc w:val="left"/>
      <w:pPr>
        <w:ind w:left="2160" w:hanging="360"/>
      </w:pPr>
      <w:rPr>
        <w:rFonts w:ascii="Wingdings" w:hAnsi="Wingdings" w:hint="default"/>
      </w:rPr>
    </w:lvl>
    <w:lvl w:ilvl="3" w:tplc="63F89CDA">
      <w:start w:val="1"/>
      <w:numFmt w:val="bullet"/>
      <w:lvlText w:val=""/>
      <w:lvlJc w:val="left"/>
      <w:pPr>
        <w:ind w:left="2880" w:hanging="360"/>
      </w:pPr>
      <w:rPr>
        <w:rFonts w:ascii="Symbol" w:hAnsi="Symbol" w:hint="default"/>
      </w:rPr>
    </w:lvl>
    <w:lvl w:ilvl="4" w:tplc="C9A690D8">
      <w:start w:val="1"/>
      <w:numFmt w:val="bullet"/>
      <w:lvlText w:val="o"/>
      <w:lvlJc w:val="left"/>
      <w:pPr>
        <w:ind w:left="3600" w:hanging="360"/>
      </w:pPr>
      <w:rPr>
        <w:rFonts w:ascii="Courier New" w:hAnsi="Courier New" w:hint="default"/>
      </w:rPr>
    </w:lvl>
    <w:lvl w:ilvl="5" w:tplc="5A1C5830">
      <w:start w:val="1"/>
      <w:numFmt w:val="bullet"/>
      <w:lvlText w:val=""/>
      <w:lvlJc w:val="left"/>
      <w:pPr>
        <w:ind w:left="4320" w:hanging="360"/>
      </w:pPr>
      <w:rPr>
        <w:rFonts w:ascii="Wingdings" w:hAnsi="Wingdings" w:hint="default"/>
      </w:rPr>
    </w:lvl>
    <w:lvl w:ilvl="6" w:tplc="BF141AD6">
      <w:start w:val="1"/>
      <w:numFmt w:val="bullet"/>
      <w:lvlText w:val=""/>
      <w:lvlJc w:val="left"/>
      <w:pPr>
        <w:ind w:left="5040" w:hanging="360"/>
      </w:pPr>
      <w:rPr>
        <w:rFonts w:ascii="Symbol" w:hAnsi="Symbol" w:hint="default"/>
      </w:rPr>
    </w:lvl>
    <w:lvl w:ilvl="7" w:tplc="FB84A12C">
      <w:start w:val="1"/>
      <w:numFmt w:val="bullet"/>
      <w:lvlText w:val="o"/>
      <w:lvlJc w:val="left"/>
      <w:pPr>
        <w:ind w:left="5760" w:hanging="360"/>
      </w:pPr>
      <w:rPr>
        <w:rFonts w:ascii="Courier New" w:hAnsi="Courier New" w:hint="default"/>
      </w:rPr>
    </w:lvl>
    <w:lvl w:ilvl="8" w:tplc="B72EDFB0">
      <w:start w:val="1"/>
      <w:numFmt w:val="bullet"/>
      <w:lvlText w:val=""/>
      <w:lvlJc w:val="left"/>
      <w:pPr>
        <w:ind w:left="6480" w:hanging="360"/>
      </w:pPr>
      <w:rPr>
        <w:rFonts w:ascii="Wingdings" w:hAnsi="Wingdings" w:hint="default"/>
      </w:rPr>
    </w:lvl>
  </w:abstractNum>
  <w:abstractNum w:abstractNumId="6" w15:restartNumberingAfterBreak="0">
    <w:nsid w:val="1C4E0E3D"/>
    <w:multiLevelType w:val="hybridMultilevel"/>
    <w:tmpl w:val="E7EA8AD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1C7A6965"/>
    <w:multiLevelType w:val="hybridMultilevel"/>
    <w:tmpl w:val="63285F2E"/>
    <w:lvl w:ilvl="0" w:tplc="C3AE6E7A">
      <w:start w:val="1"/>
      <w:numFmt w:val="bullet"/>
      <w:lvlText w:val=""/>
      <w:lvlJc w:val="left"/>
      <w:pPr>
        <w:ind w:left="720" w:hanging="360"/>
      </w:pPr>
      <w:rPr>
        <w:rFonts w:ascii="Symbol" w:hAnsi="Symbol" w:hint="default"/>
      </w:rPr>
    </w:lvl>
    <w:lvl w:ilvl="1" w:tplc="97565D62">
      <w:start w:val="1"/>
      <w:numFmt w:val="bullet"/>
      <w:lvlText w:val="o"/>
      <w:lvlJc w:val="left"/>
      <w:pPr>
        <w:ind w:left="1440" w:hanging="360"/>
      </w:pPr>
      <w:rPr>
        <w:rFonts w:ascii="Courier New" w:hAnsi="Courier New" w:hint="default"/>
      </w:rPr>
    </w:lvl>
    <w:lvl w:ilvl="2" w:tplc="FD789DCA">
      <w:start w:val="1"/>
      <w:numFmt w:val="bullet"/>
      <w:lvlText w:val=""/>
      <w:lvlJc w:val="left"/>
      <w:pPr>
        <w:ind w:left="2160" w:hanging="360"/>
      </w:pPr>
      <w:rPr>
        <w:rFonts w:ascii="Wingdings" w:hAnsi="Wingdings" w:hint="default"/>
      </w:rPr>
    </w:lvl>
    <w:lvl w:ilvl="3" w:tplc="DEEED374">
      <w:start w:val="1"/>
      <w:numFmt w:val="bullet"/>
      <w:lvlText w:val=""/>
      <w:lvlJc w:val="left"/>
      <w:pPr>
        <w:ind w:left="2880" w:hanging="360"/>
      </w:pPr>
      <w:rPr>
        <w:rFonts w:ascii="Symbol" w:hAnsi="Symbol" w:hint="default"/>
      </w:rPr>
    </w:lvl>
    <w:lvl w:ilvl="4" w:tplc="B5061DF2">
      <w:start w:val="1"/>
      <w:numFmt w:val="bullet"/>
      <w:lvlText w:val="o"/>
      <w:lvlJc w:val="left"/>
      <w:pPr>
        <w:ind w:left="3600" w:hanging="360"/>
      </w:pPr>
      <w:rPr>
        <w:rFonts w:ascii="Courier New" w:hAnsi="Courier New" w:hint="default"/>
      </w:rPr>
    </w:lvl>
    <w:lvl w:ilvl="5" w:tplc="53C87132">
      <w:start w:val="1"/>
      <w:numFmt w:val="bullet"/>
      <w:lvlText w:val=""/>
      <w:lvlJc w:val="left"/>
      <w:pPr>
        <w:ind w:left="4320" w:hanging="360"/>
      </w:pPr>
      <w:rPr>
        <w:rFonts w:ascii="Wingdings" w:hAnsi="Wingdings" w:hint="default"/>
      </w:rPr>
    </w:lvl>
    <w:lvl w:ilvl="6" w:tplc="2D209D26">
      <w:start w:val="1"/>
      <w:numFmt w:val="bullet"/>
      <w:lvlText w:val=""/>
      <w:lvlJc w:val="left"/>
      <w:pPr>
        <w:ind w:left="5040" w:hanging="360"/>
      </w:pPr>
      <w:rPr>
        <w:rFonts w:ascii="Symbol" w:hAnsi="Symbol" w:hint="default"/>
      </w:rPr>
    </w:lvl>
    <w:lvl w:ilvl="7" w:tplc="66122B92">
      <w:start w:val="1"/>
      <w:numFmt w:val="bullet"/>
      <w:lvlText w:val="o"/>
      <w:lvlJc w:val="left"/>
      <w:pPr>
        <w:ind w:left="5760" w:hanging="360"/>
      </w:pPr>
      <w:rPr>
        <w:rFonts w:ascii="Courier New" w:hAnsi="Courier New" w:hint="default"/>
      </w:rPr>
    </w:lvl>
    <w:lvl w:ilvl="8" w:tplc="FCBE9D6A">
      <w:start w:val="1"/>
      <w:numFmt w:val="bullet"/>
      <w:lvlText w:val=""/>
      <w:lvlJc w:val="left"/>
      <w:pPr>
        <w:ind w:left="6480" w:hanging="360"/>
      </w:pPr>
      <w:rPr>
        <w:rFonts w:ascii="Wingdings" w:hAnsi="Wingdings" w:hint="default"/>
      </w:rPr>
    </w:lvl>
  </w:abstractNum>
  <w:abstractNum w:abstractNumId="8" w15:restartNumberingAfterBreak="0">
    <w:nsid w:val="21DB74D2"/>
    <w:multiLevelType w:val="hybridMultilevel"/>
    <w:tmpl w:val="0546A1D4"/>
    <w:lvl w:ilvl="0" w:tplc="300A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428413A"/>
    <w:multiLevelType w:val="hybridMultilevel"/>
    <w:tmpl w:val="459CE052"/>
    <w:lvl w:ilvl="0" w:tplc="0DD022BE">
      <w:start w:val="13"/>
      <w:numFmt w:val="lowerLetter"/>
      <w:lvlText w:val="%1."/>
      <w:lvlJc w:val="left"/>
      <w:pPr>
        <w:ind w:left="144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15:restartNumberingAfterBreak="0">
    <w:nsid w:val="24F8349D"/>
    <w:multiLevelType w:val="hybridMultilevel"/>
    <w:tmpl w:val="F6525FB8"/>
    <w:lvl w:ilvl="0" w:tplc="90929F14">
      <w:start w:val="1"/>
      <w:numFmt w:val="bullet"/>
      <w:lvlText w:val=""/>
      <w:lvlJc w:val="left"/>
      <w:pPr>
        <w:ind w:left="720" w:hanging="360"/>
      </w:pPr>
      <w:rPr>
        <w:rFonts w:ascii="Symbol" w:hAnsi="Symbol" w:hint="default"/>
      </w:rPr>
    </w:lvl>
    <w:lvl w:ilvl="1" w:tplc="4222A4A8">
      <w:start w:val="1"/>
      <w:numFmt w:val="bullet"/>
      <w:lvlText w:val="o"/>
      <w:lvlJc w:val="left"/>
      <w:pPr>
        <w:ind w:left="1440" w:hanging="360"/>
      </w:pPr>
      <w:rPr>
        <w:rFonts w:ascii="Courier New" w:hAnsi="Courier New" w:hint="default"/>
      </w:rPr>
    </w:lvl>
    <w:lvl w:ilvl="2" w:tplc="527E0728">
      <w:start w:val="1"/>
      <w:numFmt w:val="bullet"/>
      <w:lvlText w:val=""/>
      <w:lvlJc w:val="left"/>
      <w:pPr>
        <w:ind w:left="2160" w:hanging="360"/>
      </w:pPr>
      <w:rPr>
        <w:rFonts w:ascii="Wingdings" w:hAnsi="Wingdings" w:hint="default"/>
      </w:rPr>
    </w:lvl>
    <w:lvl w:ilvl="3" w:tplc="D1A680AC">
      <w:start w:val="1"/>
      <w:numFmt w:val="bullet"/>
      <w:lvlText w:val=""/>
      <w:lvlJc w:val="left"/>
      <w:pPr>
        <w:ind w:left="2880" w:hanging="360"/>
      </w:pPr>
      <w:rPr>
        <w:rFonts w:ascii="Symbol" w:hAnsi="Symbol" w:hint="default"/>
      </w:rPr>
    </w:lvl>
    <w:lvl w:ilvl="4" w:tplc="AE6C0F02">
      <w:start w:val="1"/>
      <w:numFmt w:val="bullet"/>
      <w:lvlText w:val="o"/>
      <w:lvlJc w:val="left"/>
      <w:pPr>
        <w:ind w:left="3600" w:hanging="360"/>
      </w:pPr>
      <w:rPr>
        <w:rFonts w:ascii="Courier New" w:hAnsi="Courier New" w:hint="default"/>
      </w:rPr>
    </w:lvl>
    <w:lvl w:ilvl="5" w:tplc="26AABB6C">
      <w:start w:val="1"/>
      <w:numFmt w:val="bullet"/>
      <w:lvlText w:val=""/>
      <w:lvlJc w:val="left"/>
      <w:pPr>
        <w:ind w:left="4320" w:hanging="360"/>
      </w:pPr>
      <w:rPr>
        <w:rFonts w:ascii="Wingdings" w:hAnsi="Wingdings" w:hint="default"/>
      </w:rPr>
    </w:lvl>
    <w:lvl w:ilvl="6" w:tplc="C9CC2D4A">
      <w:start w:val="1"/>
      <w:numFmt w:val="bullet"/>
      <w:lvlText w:val=""/>
      <w:lvlJc w:val="left"/>
      <w:pPr>
        <w:ind w:left="5040" w:hanging="360"/>
      </w:pPr>
      <w:rPr>
        <w:rFonts w:ascii="Symbol" w:hAnsi="Symbol" w:hint="default"/>
      </w:rPr>
    </w:lvl>
    <w:lvl w:ilvl="7" w:tplc="C1BE44CC">
      <w:start w:val="1"/>
      <w:numFmt w:val="bullet"/>
      <w:lvlText w:val="o"/>
      <w:lvlJc w:val="left"/>
      <w:pPr>
        <w:ind w:left="5760" w:hanging="360"/>
      </w:pPr>
      <w:rPr>
        <w:rFonts w:ascii="Courier New" w:hAnsi="Courier New" w:hint="default"/>
      </w:rPr>
    </w:lvl>
    <w:lvl w:ilvl="8" w:tplc="9DBA58FE">
      <w:start w:val="1"/>
      <w:numFmt w:val="bullet"/>
      <w:lvlText w:val=""/>
      <w:lvlJc w:val="left"/>
      <w:pPr>
        <w:ind w:left="6480" w:hanging="360"/>
      </w:pPr>
      <w:rPr>
        <w:rFonts w:ascii="Wingdings" w:hAnsi="Wingdings" w:hint="default"/>
      </w:rPr>
    </w:lvl>
  </w:abstractNum>
  <w:abstractNum w:abstractNumId="11" w15:restartNumberingAfterBreak="0">
    <w:nsid w:val="262D5250"/>
    <w:multiLevelType w:val="hybridMultilevel"/>
    <w:tmpl w:val="41ACCA04"/>
    <w:lvl w:ilvl="0" w:tplc="4FEC5F2A">
      <w:start w:val="10"/>
      <w:numFmt w:val="lowerLetter"/>
      <w:lvlText w:val="%1."/>
      <w:lvlJc w:val="left"/>
      <w:pPr>
        <w:ind w:left="144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2" w15:restartNumberingAfterBreak="0">
    <w:nsid w:val="26F3777D"/>
    <w:multiLevelType w:val="hybridMultilevel"/>
    <w:tmpl w:val="6B421B5E"/>
    <w:lvl w:ilvl="0" w:tplc="63D0C25E">
      <w:start w:val="1"/>
      <w:numFmt w:val="lowerLetter"/>
      <w:lvlText w:val="%1."/>
      <w:lvlJc w:val="left"/>
      <w:pPr>
        <w:ind w:left="720" w:hanging="360"/>
      </w:pPr>
    </w:lvl>
    <w:lvl w:ilvl="1" w:tplc="300A0019">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3" w15:restartNumberingAfterBreak="0">
    <w:nsid w:val="297D87EA"/>
    <w:multiLevelType w:val="hybridMultilevel"/>
    <w:tmpl w:val="DBB069AC"/>
    <w:lvl w:ilvl="0" w:tplc="6DD03676">
      <w:start w:val="1"/>
      <w:numFmt w:val="bullet"/>
      <w:lvlText w:val=""/>
      <w:lvlJc w:val="left"/>
      <w:pPr>
        <w:ind w:left="720" w:hanging="360"/>
      </w:pPr>
      <w:rPr>
        <w:rFonts w:ascii="Symbol" w:hAnsi="Symbol" w:hint="default"/>
      </w:rPr>
    </w:lvl>
    <w:lvl w:ilvl="1" w:tplc="CE40F212">
      <w:start w:val="1"/>
      <w:numFmt w:val="bullet"/>
      <w:lvlText w:val="o"/>
      <w:lvlJc w:val="left"/>
      <w:pPr>
        <w:ind w:left="1440" w:hanging="360"/>
      </w:pPr>
      <w:rPr>
        <w:rFonts w:ascii="Courier New" w:hAnsi="Courier New" w:hint="default"/>
      </w:rPr>
    </w:lvl>
    <w:lvl w:ilvl="2" w:tplc="2AF21222">
      <w:start w:val="1"/>
      <w:numFmt w:val="bullet"/>
      <w:lvlText w:val=""/>
      <w:lvlJc w:val="left"/>
      <w:pPr>
        <w:ind w:left="2160" w:hanging="360"/>
      </w:pPr>
      <w:rPr>
        <w:rFonts w:ascii="Wingdings" w:hAnsi="Wingdings" w:hint="default"/>
      </w:rPr>
    </w:lvl>
    <w:lvl w:ilvl="3" w:tplc="FEDE287E">
      <w:start w:val="1"/>
      <w:numFmt w:val="bullet"/>
      <w:lvlText w:val=""/>
      <w:lvlJc w:val="left"/>
      <w:pPr>
        <w:ind w:left="2880" w:hanging="360"/>
      </w:pPr>
      <w:rPr>
        <w:rFonts w:ascii="Symbol" w:hAnsi="Symbol" w:hint="default"/>
      </w:rPr>
    </w:lvl>
    <w:lvl w:ilvl="4" w:tplc="C140537C">
      <w:start w:val="1"/>
      <w:numFmt w:val="bullet"/>
      <w:lvlText w:val="o"/>
      <w:lvlJc w:val="left"/>
      <w:pPr>
        <w:ind w:left="3600" w:hanging="360"/>
      </w:pPr>
      <w:rPr>
        <w:rFonts w:ascii="Courier New" w:hAnsi="Courier New" w:hint="default"/>
      </w:rPr>
    </w:lvl>
    <w:lvl w:ilvl="5" w:tplc="558E9ABA">
      <w:start w:val="1"/>
      <w:numFmt w:val="bullet"/>
      <w:lvlText w:val=""/>
      <w:lvlJc w:val="left"/>
      <w:pPr>
        <w:ind w:left="4320" w:hanging="360"/>
      </w:pPr>
      <w:rPr>
        <w:rFonts w:ascii="Wingdings" w:hAnsi="Wingdings" w:hint="default"/>
      </w:rPr>
    </w:lvl>
    <w:lvl w:ilvl="6" w:tplc="5062220E">
      <w:start w:val="1"/>
      <w:numFmt w:val="bullet"/>
      <w:lvlText w:val=""/>
      <w:lvlJc w:val="left"/>
      <w:pPr>
        <w:ind w:left="5040" w:hanging="360"/>
      </w:pPr>
      <w:rPr>
        <w:rFonts w:ascii="Symbol" w:hAnsi="Symbol" w:hint="default"/>
      </w:rPr>
    </w:lvl>
    <w:lvl w:ilvl="7" w:tplc="E4C4D666">
      <w:start w:val="1"/>
      <w:numFmt w:val="bullet"/>
      <w:lvlText w:val="o"/>
      <w:lvlJc w:val="left"/>
      <w:pPr>
        <w:ind w:left="5760" w:hanging="360"/>
      </w:pPr>
      <w:rPr>
        <w:rFonts w:ascii="Courier New" w:hAnsi="Courier New" w:hint="default"/>
      </w:rPr>
    </w:lvl>
    <w:lvl w:ilvl="8" w:tplc="ADCC2032">
      <w:start w:val="1"/>
      <w:numFmt w:val="bullet"/>
      <w:lvlText w:val=""/>
      <w:lvlJc w:val="left"/>
      <w:pPr>
        <w:ind w:left="6480" w:hanging="360"/>
      </w:pPr>
      <w:rPr>
        <w:rFonts w:ascii="Wingdings" w:hAnsi="Wingdings" w:hint="default"/>
      </w:rPr>
    </w:lvl>
  </w:abstractNum>
  <w:abstractNum w:abstractNumId="14" w15:restartNumberingAfterBreak="0">
    <w:nsid w:val="313D3DF8"/>
    <w:multiLevelType w:val="hybridMultilevel"/>
    <w:tmpl w:val="3D822304"/>
    <w:lvl w:ilvl="0" w:tplc="C01097D6">
      <w:start w:val="4"/>
      <w:numFmt w:val="lowerLetter"/>
      <w:lvlText w:val="%1."/>
      <w:lvlJc w:val="left"/>
      <w:pPr>
        <w:ind w:left="144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5" w15:restartNumberingAfterBreak="0">
    <w:nsid w:val="31AB5E50"/>
    <w:multiLevelType w:val="hybridMultilevel"/>
    <w:tmpl w:val="5180F10E"/>
    <w:lvl w:ilvl="0" w:tplc="3D762652">
      <w:start w:val="1"/>
      <w:numFmt w:val="bullet"/>
      <w:lvlText w:val=""/>
      <w:lvlJc w:val="left"/>
      <w:pPr>
        <w:ind w:left="720" w:hanging="360"/>
      </w:pPr>
      <w:rPr>
        <w:rFonts w:ascii="Symbol" w:hAnsi="Symbol" w:hint="default"/>
      </w:rPr>
    </w:lvl>
    <w:lvl w:ilvl="1" w:tplc="A0266E50">
      <w:start w:val="1"/>
      <w:numFmt w:val="bullet"/>
      <w:lvlText w:val="o"/>
      <w:lvlJc w:val="left"/>
      <w:pPr>
        <w:ind w:left="1440" w:hanging="360"/>
      </w:pPr>
      <w:rPr>
        <w:rFonts w:ascii="Courier New" w:hAnsi="Courier New" w:hint="default"/>
      </w:rPr>
    </w:lvl>
    <w:lvl w:ilvl="2" w:tplc="96D27CE6">
      <w:start w:val="1"/>
      <w:numFmt w:val="bullet"/>
      <w:lvlText w:val=""/>
      <w:lvlJc w:val="left"/>
      <w:pPr>
        <w:ind w:left="2160" w:hanging="360"/>
      </w:pPr>
      <w:rPr>
        <w:rFonts w:ascii="Wingdings" w:hAnsi="Wingdings" w:hint="default"/>
      </w:rPr>
    </w:lvl>
    <w:lvl w:ilvl="3" w:tplc="E82EBDAE">
      <w:start w:val="1"/>
      <w:numFmt w:val="bullet"/>
      <w:lvlText w:val=""/>
      <w:lvlJc w:val="left"/>
      <w:pPr>
        <w:ind w:left="2880" w:hanging="360"/>
      </w:pPr>
      <w:rPr>
        <w:rFonts w:ascii="Symbol" w:hAnsi="Symbol" w:hint="default"/>
      </w:rPr>
    </w:lvl>
    <w:lvl w:ilvl="4" w:tplc="36B65584">
      <w:start w:val="1"/>
      <w:numFmt w:val="bullet"/>
      <w:lvlText w:val="o"/>
      <w:lvlJc w:val="left"/>
      <w:pPr>
        <w:ind w:left="3600" w:hanging="360"/>
      </w:pPr>
      <w:rPr>
        <w:rFonts w:ascii="Courier New" w:hAnsi="Courier New" w:hint="default"/>
      </w:rPr>
    </w:lvl>
    <w:lvl w:ilvl="5" w:tplc="00CE357A">
      <w:start w:val="1"/>
      <w:numFmt w:val="bullet"/>
      <w:lvlText w:val=""/>
      <w:lvlJc w:val="left"/>
      <w:pPr>
        <w:ind w:left="4320" w:hanging="360"/>
      </w:pPr>
      <w:rPr>
        <w:rFonts w:ascii="Wingdings" w:hAnsi="Wingdings" w:hint="default"/>
      </w:rPr>
    </w:lvl>
    <w:lvl w:ilvl="6" w:tplc="EBFE15BE">
      <w:start w:val="1"/>
      <w:numFmt w:val="bullet"/>
      <w:lvlText w:val=""/>
      <w:lvlJc w:val="left"/>
      <w:pPr>
        <w:ind w:left="5040" w:hanging="360"/>
      </w:pPr>
      <w:rPr>
        <w:rFonts w:ascii="Symbol" w:hAnsi="Symbol" w:hint="default"/>
      </w:rPr>
    </w:lvl>
    <w:lvl w:ilvl="7" w:tplc="56E04654">
      <w:start w:val="1"/>
      <w:numFmt w:val="bullet"/>
      <w:lvlText w:val="o"/>
      <w:lvlJc w:val="left"/>
      <w:pPr>
        <w:ind w:left="5760" w:hanging="360"/>
      </w:pPr>
      <w:rPr>
        <w:rFonts w:ascii="Courier New" w:hAnsi="Courier New" w:hint="default"/>
      </w:rPr>
    </w:lvl>
    <w:lvl w:ilvl="8" w:tplc="58D8B85A">
      <w:start w:val="1"/>
      <w:numFmt w:val="bullet"/>
      <w:lvlText w:val=""/>
      <w:lvlJc w:val="left"/>
      <w:pPr>
        <w:ind w:left="6480" w:hanging="360"/>
      </w:pPr>
      <w:rPr>
        <w:rFonts w:ascii="Wingdings" w:hAnsi="Wingdings" w:hint="default"/>
      </w:rPr>
    </w:lvl>
  </w:abstractNum>
  <w:abstractNum w:abstractNumId="16" w15:restartNumberingAfterBreak="0">
    <w:nsid w:val="32FC37BF"/>
    <w:multiLevelType w:val="hybridMultilevel"/>
    <w:tmpl w:val="CBD8C058"/>
    <w:lvl w:ilvl="0" w:tplc="715A1720">
      <w:start w:val="14"/>
      <w:numFmt w:val="lowerLetter"/>
      <w:lvlText w:val="%1."/>
      <w:lvlJc w:val="left"/>
      <w:pPr>
        <w:ind w:left="144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7" w15:restartNumberingAfterBreak="0">
    <w:nsid w:val="34AB4CE4"/>
    <w:multiLevelType w:val="hybridMultilevel"/>
    <w:tmpl w:val="8ABA7E4A"/>
    <w:lvl w:ilvl="0" w:tplc="63226526">
      <w:start w:val="1"/>
      <w:numFmt w:val="decimal"/>
      <w:lvlText w:val="%1."/>
      <w:lvlJc w:val="left"/>
      <w:pPr>
        <w:ind w:left="720" w:hanging="360"/>
      </w:pPr>
    </w:lvl>
    <w:lvl w:ilvl="1" w:tplc="DF02E962">
      <w:start w:val="1"/>
      <w:numFmt w:val="lowerLetter"/>
      <w:lvlText w:val="%2."/>
      <w:lvlJc w:val="left"/>
      <w:pPr>
        <w:ind w:left="1440" w:hanging="360"/>
      </w:pPr>
    </w:lvl>
    <w:lvl w:ilvl="2" w:tplc="1248B6B8">
      <w:start w:val="1"/>
      <w:numFmt w:val="lowerRoman"/>
      <w:lvlText w:val="%3."/>
      <w:lvlJc w:val="right"/>
      <w:pPr>
        <w:ind w:left="2160" w:hanging="180"/>
      </w:pPr>
    </w:lvl>
    <w:lvl w:ilvl="3" w:tplc="42400DE4">
      <w:start w:val="1"/>
      <w:numFmt w:val="decimal"/>
      <w:lvlText w:val="%4."/>
      <w:lvlJc w:val="left"/>
      <w:pPr>
        <w:ind w:left="2880" w:hanging="360"/>
      </w:pPr>
    </w:lvl>
    <w:lvl w:ilvl="4" w:tplc="62549E0A">
      <w:start w:val="1"/>
      <w:numFmt w:val="lowerLetter"/>
      <w:lvlText w:val="%5."/>
      <w:lvlJc w:val="left"/>
      <w:pPr>
        <w:ind w:left="3600" w:hanging="360"/>
      </w:pPr>
    </w:lvl>
    <w:lvl w:ilvl="5" w:tplc="64081EE0">
      <w:start w:val="1"/>
      <w:numFmt w:val="lowerRoman"/>
      <w:lvlText w:val="%6."/>
      <w:lvlJc w:val="right"/>
      <w:pPr>
        <w:ind w:left="4320" w:hanging="180"/>
      </w:pPr>
    </w:lvl>
    <w:lvl w:ilvl="6" w:tplc="BAF259FE">
      <w:start w:val="1"/>
      <w:numFmt w:val="decimal"/>
      <w:lvlText w:val="%7."/>
      <w:lvlJc w:val="left"/>
      <w:pPr>
        <w:ind w:left="5040" w:hanging="360"/>
      </w:pPr>
    </w:lvl>
    <w:lvl w:ilvl="7" w:tplc="F11EB6F8">
      <w:start w:val="1"/>
      <w:numFmt w:val="lowerLetter"/>
      <w:lvlText w:val="%8."/>
      <w:lvlJc w:val="left"/>
      <w:pPr>
        <w:ind w:left="5760" w:hanging="360"/>
      </w:pPr>
    </w:lvl>
    <w:lvl w:ilvl="8" w:tplc="BC2C82F4">
      <w:start w:val="1"/>
      <w:numFmt w:val="lowerRoman"/>
      <w:lvlText w:val="%9."/>
      <w:lvlJc w:val="right"/>
      <w:pPr>
        <w:ind w:left="6480" w:hanging="180"/>
      </w:pPr>
    </w:lvl>
  </w:abstractNum>
  <w:abstractNum w:abstractNumId="18" w15:restartNumberingAfterBreak="0">
    <w:nsid w:val="39549DEC"/>
    <w:multiLevelType w:val="hybridMultilevel"/>
    <w:tmpl w:val="B1B850BE"/>
    <w:lvl w:ilvl="0" w:tplc="05945FFE">
      <w:start w:val="1"/>
      <w:numFmt w:val="bullet"/>
      <w:lvlText w:val=""/>
      <w:lvlJc w:val="left"/>
      <w:pPr>
        <w:ind w:left="720" w:hanging="360"/>
      </w:pPr>
      <w:rPr>
        <w:rFonts w:ascii="Symbol" w:hAnsi="Symbol" w:hint="default"/>
      </w:rPr>
    </w:lvl>
    <w:lvl w:ilvl="1" w:tplc="1F10F728">
      <w:start w:val="1"/>
      <w:numFmt w:val="bullet"/>
      <w:lvlText w:val="o"/>
      <w:lvlJc w:val="left"/>
      <w:pPr>
        <w:ind w:left="1440" w:hanging="360"/>
      </w:pPr>
      <w:rPr>
        <w:rFonts w:ascii="Courier New" w:hAnsi="Courier New" w:hint="default"/>
      </w:rPr>
    </w:lvl>
    <w:lvl w:ilvl="2" w:tplc="71544774">
      <w:start w:val="1"/>
      <w:numFmt w:val="bullet"/>
      <w:lvlText w:val=""/>
      <w:lvlJc w:val="left"/>
      <w:pPr>
        <w:ind w:left="2160" w:hanging="360"/>
      </w:pPr>
      <w:rPr>
        <w:rFonts w:ascii="Wingdings" w:hAnsi="Wingdings" w:hint="default"/>
      </w:rPr>
    </w:lvl>
    <w:lvl w:ilvl="3" w:tplc="B1709F12">
      <w:start w:val="1"/>
      <w:numFmt w:val="bullet"/>
      <w:lvlText w:val=""/>
      <w:lvlJc w:val="left"/>
      <w:pPr>
        <w:ind w:left="2880" w:hanging="360"/>
      </w:pPr>
      <w:rPr>
        <w:rFonts w:ascii="Symbol" w:hAnsi="Symbol" w:hint="default"/>
      </w:rPr>
    </w:lvl>
    <w:lvl w:ilvl="4" w:tplc="EEEEDBF8">
      <w:start w:val="1"/>
      <w:numFmt w:val="bullet"/>
      <w:lvlText w:val="o"/>
      <w:lvlJc w:val="left"/>
      <w:pPr>
        <w:ind w:left="3600" w:hanging="360"/>
      </w:pPr>
      <w:rPr>
        <w:rFonts w:ascii="Courier New" w:hAnsi="Courier New" w:hint="default"/>
      </w:rPr>
    </w:lvl>
    <w:lvl w:ilvl="5" w:tplc="3B14BC26">
      <w:start w:val="1"/>
      <w:numFmt w:val="bullet"/>
      <w:lvlText w:val=""/>
      <w:lvlJc w:val="left"/>
      <w:pPr>
        <w:ind w:left="4320" w:hanging="360"/>
      </w:pPr>
      <w:rPr>
        <w:rFonts w:ascii="Wingdings" w:hAnsi="Wingdings" w:hint="default"/>
      </w:rPr>
    </w:lvl>
    <w:lvl w:ilvl="6" w:tplc="A5DEE7FA">
      <w:start w:val="1"/>
      <w:numFmt w:val="bullet"/>
      <w:lvlText w:val=""/>
      <w:lvlJc w:val="left"/>
      <w:pPr>
        <w:ind w:left="5040" w:hanging="360"/>
      </w:pPr>
      <w:rPr>
        <w:rFonts w:ascii="Symbol" w:hAnsi="Symbol" w:hint="default"/>
      </w:rPr>
    </w:lvl>
    <w:lvl w:ilvl="7" w:tplc="25D0022E">
      <w:start w:val="1"/>
      <w:numFmt w:val="bullet"/>
      <w:lvlText w:val="o"/>
      <w:lvlJc w:val="left"/>
      <w:pPr>
        <w:ind w:left="5760" w:hanging="360"/>
      </w:pPr>
      <w:rPr>
        <w:rFonts w:ascii="Courier New" w:hAnsi="Courier New" w:hint="default"/>
      </w:rPr>
    </w:lvl>
    <w:lvl w:ilvl="8" w:tplc="193EC158">
      <w:start w:val="1"/>
      <w:numFmt w:val="bullet"/>
      <w:lvlText w:val=""/>
      <w:lvlJc w:val="left"/>
      <w:pPr>
        <w:ind w:left="6480" w:hanging="360"/>
      </w:pPr>
      <w:rPr>
        <w:rFonts w:ascii="Wingdings" w:hAnsi="Wingdings" w:hint="default"/>
      </w:rPr>
    </w:lvl>
  </w:abstractNum>
  <w:abstractNum w:abstractNumId="19" w15:restartNumberingAfterBreak="0">
    <w:nsid w:val="451A3F0E"/>
    <w:multiLevelType w:val="hybridMultilevel"/>
    <w:tmpl w:val="5494022A"/>
    <w:lvl w:ilvl="0" w:tplc="C38EBD88">
      <w:start w:val="9"/>
      <w:numFmt w:val="lowerLetter"/>
      <w:lvlText w:val="%1."/>
      <w:lvlJc w:val="left"/>
      <w:pPr>
        <w:ind w:left="144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0" w15:restartNumberingAfterBreak="0">
    <w:nsid w:val="45615C13"/>
    <w:multiLevelType w:val="hybridMultilevel"/>
    <w:tmpl w:val="0B725E2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15:restartNumberingAfterBreak="0">
    <w:nsid w:val="4BC470C8"/>
    <w:multiLevelType w:val="hybridMultilevel"/>
    <w:tmpl w:val="ED66F1EC"/>
    <w:lvl w:ilvl="0" w:tplc="32CC49EA">
      <w:start w:val="1"/>
      <w:numFmt w:val="decimal"/>
      <w:lvlText w:val="%1."/>
      <w:lvlJc w:val="left"/>
      <w:pPr>
        <w:ind w:left="720" w:hanging="360"/>
      </w:pPr>
      <w:rPr>
        <w:rFonts w:hint="default"/>
        <w:sz w:val="24"/>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5A605991"/>
    <w:multiLevelType w:val="hybridMultilevel"/>
    <w:tmpl w:val="CC76836E"/>
    <w:lvl w:ilvl="0" w:tplc="91502FA2">
      <w:start w:val="11"/>
      <w:numFmt w:val="lowerLetter"/>
      <w:lvlText w:val="%1."/>
      <w:lvlJc w:val="left"/>
      <w:pPr>
        <w:ind w:left="144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3" w15:restartNumberingAfterBreak="0">
    <w:nsid w:val="5E4FB519"/>
    <w:multiLevelType w:val="hybridMultilevel"/>
    <w:tmpl w:val="E9223F7C"/>
    <w:lvl w:ilvl="0" w:tplc="FC948040">
      <w:start w:val="1"/>
      <w:numFmt w:val="bullet"/>
      <w:lvlText w:val=""/>
      <w:lvlJc w:val="left"/>
      <w:pPr>
        <w:ind w:left="720" w:hanging="360"/>
      </w:pPr>
      <w:rPr>
        <w:rFonts w:ascii="Symbol" w:hAnsi="Symbol" w:hint="default"/>
      </w:rPr>
    </w:lvl>
    <w:lvl w:ilvl="1" w:tplc="B4C0AFD0">
      <w:start w:val="1"/>
      <w:numFmt w:val="bullet"/>
      <w:lvlText w:val="o"/>
      <w:lvlJc w:val="left"/>
      <w:pPr>
        <w:ind w:left="1440" w:hanging="360"/>
      </w:pPr>
      <w:rPr>
        <w:rFonts w:ascii="Courier New" w:hAnsi="Courier New" w:hint="default"/>
      </w:rPr>
    </w:lvl>
    <w:lvl w:ilvl="2" w:tplc="55CA8224">
      <w:start w:val="1"/>
      <w:numFmt w:val="bullet"/>
      <w:lvlText w:val=""/>
      <w:lvlJc w:val="left"/>
      <w:pPr>
        <w:ind w:left="2160" w:hanging="360"/>
      </w:pPr>
      <w:rPr>
        <w:rFonts w:ascii="Wingdings" w:hAnsi="Wingdings" w:hint="default"/>
      </w:rPr>
    </w:lvl>
    <w:lvl w:ilvl="3" w:tplc="1D70D97A">
      <w:start w:val="1"/>
      <w:numFmt w:val="bullet"/>
      <w:lvlText w:val=""/>
      <w:lvlJc w:val="left"/>
      <w:pPr>
        <w:ind w:left="2880" w:hanging="360"/>
      </w:pPr>
      <w:rPr>
        <w:rFonts w:ascii="Symbol" w:hAnsi="Symbol" w:hint="default"/>
      </w:rPr>
    </w:lvl>
    <w:lvl w:ilvl="4" w:tplc="C9E8511E">
      <w:start w:val="1"/>
      <w:numFmt w:val="bullet"/>
      <w:lvlText w:val="o"/>
      <w:lvlJc w:val="left"/>
      <w:pPr>
        <w:ind w:left="3600" w:hanging="360"/>
      </w:pPr>
      <w:rPr>
        <w:rFonts w:ascii="Courier New" w:hAnsi="Courier New" w:hint="default"/>
      </w:rPr>
    </w:lvl>
    <w:lvl w:ilvl="5" w:tplc="4E743AF2">
      <w:start w:val="1"/>
      <w:numFmt w:val="bullet"/>
      <w:lvlText w:val=""/>
      <w:lvlJc w:val="left"/>
      <w:pPr>
        <w:ind w:left="4320" w:hanging="360"/>
      </w:pPr>
      <w:rPr>
        <w:rFonts w:ascii="Wingdings" w:hAnsi="Wingdings" w:hint="default"/>
      </w:rPr>
    </w:lvl>
    <w:lvl w:ilvl="6" w:tplc="A6CAFE4C">
      <w:start w:val="1"/>
      <w:numFmt w:val="bullet"/>
      <w:lvlText w:val=""/>
      <w:lvlJc w:val="left"/>
      <w:pPr>
        <w:ind w:left="5040" w:hanging="360"/>
      </w:pPr>
      <w:rPr>
        <w:rFonts w:ascii="Symbol" w:hAnsi="Symbol" w:hint="default"/>
      </w:rPr>
    </w:lvl>
    <w:lvl w:ilvl="7" w:tplc="57AE05BE">
      <w:start w:val="1"/>
      <w:numFmt w:val="bullet"/>
      <w:lvlText w:val="o"/>
      <w:lvlJc w:val="left"/>
      <w:pPr>
        <w:ind w:left="5760" w:hanging="360"/>
      </w:pPr>
      <w:rPr>
        <w:rFonts w:ascii="Courier New" w:hAnsi="Courier New" w:hint="default"/>
      </w:rPr>
    </w:lvl>
    <w:lvl w:ilvl="8" w:tplc="9B1ADB76">
      <w:start w:val="1"/>
      <w:numFmt w:val="bullet"/>
      <w:lvlText w:val=""/>
      <w:lvlJc w:val="left"/>
      <w:pPr>
        <w:ind w:left="6480" w:hanging="360"/>
      </w:pPr>
      <w:rPr>
        <w:rFonts w:ascii="Wingdings" w:hAnsi="Wingdings" w:hint="default"/>
      </w:rPr>
    </w:lvl>
  </w:abstractNum>
  <w:abstractNum w:abstractNumId="24" w15:restartNumberingAfterBreak="0">
    <w:nsid w:val="65103D8C"/>
    <w:multiLevelType w:val="hybridMultilevel"/>
    <w:tmpl w:val="FF529AF0"/>
    <w:lvl w:ilvl="0" w:tplc="618CAF6A">
      <w:start w:val="1"/>
      <w:numFmt w:val="bullet"/>
      <w:lvlText w:val=""/>
      <w:lvlJc w:val="left"/>
      <w:pPr>
        <w:ind w:left="720" w:hanging="360"/>
      </w:pPr>
      <w:rPr>
        <w:rFonts w:ascii="Symbol" w:hAnsi="Symbol" w:hint="default"/>
      </w:rPr>
    </w:lvl>
    <w:lvl w:ilvl="1" w:tplc="1CB24C88">
      <w:start w:val="1"/>
      <w:numFmt w:val="bullet"/>
      <w:lvlText w:val="o"/>
      <w:lvlJc w:val="left"/>
      <w:pPr>
        <w:ind w:left="1440" w:hanging="360"/>
      </w:pPr>
      <w:rPr>
        <w:rFonts w:ascii="Courier New" w:hAnsi="Courier New" w:hint="default"/>
      </w:rPr>
    </w:lvl>
    <w:lvl w:ilvl="2" w:tplc="68888BB2">
      <w:start w:val="1"/>
      <w:numFmt w:val="bullet"/>
      <w:lvlText w:val=""/>
      <w:lvlJc w:val="left"/>
      <w:pPr>
        <w:ind w:left="2160" w:hanging="360"/>
      </w:pPr>
      <w:rPr>
        <w:rFonts w:ascii="Wingdings" w:hAnsi="Wingdings" w:hint="default"/>
      </w:rPr>
    </w:lvl>
    <w:lvl w:ilvl="3" w:tplc="C49E53B0">
      <w:start w:val="1"/>
      <w:numFmt w:val="bullet"/>
      <w:lvlText w:val=""/>
      <w:lvlJc w:val="left"/>
      <w:pPr>
        <w:ind w:left="2880" w:hanging="360"/>
      </w:pPr>
      <w:rPr>
        <w:rFonts w:ascii="Symbol" w:hAnsi="Symbol" w:hint="default"/>
      </w:rPr>
    </w:lvl>
    <w:lvl w:ilvl="4" w:tplc="09008B4C">
      <w:start w:val="1"/>
      <w:numFmt w:val="bullet"/>
      <w:lvlText w:val="o"/>
      <w:lvlJc w:val="left"/>
      <w:pPr>
        <w:ind w:left="3600" w:hanging="360"/>
      </w:pPr>
      <w:rPr>
        <w:rFonts w:ascii="Courier New" w:hAnsi="Courier New" w:hint="default"/>
      </w:rPr>
    </w:lvl>
    <w:lvl w:ilvl="5" w:tplc="5D7270D4">
      <w:start w:val="1"/>
      <w:numFmt w:val="bullet"/>
      <w:lvlText w:val=""/>
      <w:lvlJc w:val="left"/>
      <w:pPr>
        <w:ind w:left="4320" w:hanging="360"/>
      </w:pPr>
      <w:rPr>
        <w:rFonts w:ascii="Wingdings" w:hAnsi="Wingdings" w:hint="default"/>
      </w:rPr>
    </w:lvl>
    <w:lvl w:ilvl="6" w:tplc="CFE4F7A6">
      <w:start w:val="1"/>
      <w:numFmt w:val="bullet"/>
      <w:lvlText w:val=""/>
      <w:lvlJc w:val="left"/>
      <w:pPr>
        <w:ind w:left="5040" w:hanging="360"/>
      </w:pPr>
      <w:rPr>
        <w:rFonts w:ascii="Symbol" w:hAnsi="Symbol" w:hint="default"/>
      </w:rPr>
    </w:lvl>
    <w:lvl w:ilvl="7" w:tplc="26889CA4">
      <w:start w:val="1"/>
      <w:numFmt w:val="bullet"/>
      <w:lvlText w:val="o"/>
      <w:lvlJc w:val="left"/>
      <w:pPr>
        <w:ind w:left="5760" w:hanging="360"/>
      </w:pPr>
      <w:rPr>
        <w:rFonts w:ascii="Courier New" w:hAnsi="Courier New" w:hint="default"/>
      </w:rPr>
    </w:lvl>
    <w:lvl w:ilvl="8" w:tplc="A9AE156C">
      <w:start w:val="1"/>
      <w:numFmt w:val="bullet"/>
      <w:lvlText w:val=""/>
      <w:lvlJc w:val="left"/>
      <w:pPr>
        <w:ind w:left="6480" w:hanging="360"/>
      </w:pPr>
      <w:rPr>
        <w:rFonts w:ascii="Wingdings" w:hAnsi="Wingdings" w:hint="default"/>
      </w:rPr>
    </w:lvl>
  </w:abstractNum>
  <w:abstractNum w:abstractNumId="25" w15:restartNumberingAfterBreak="0">
    <w:nsid w:val="67E622D8"/>
    <w:multiLevelType w:val="hybridMultilevel"/>
    <w:tmpl w:val="CFAA58A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15:restartNumberingAfterBreak="0">
    <w:nsid w:val="704AB071"/>
    <w:multiLevelType w:val="hybridMultilevel"/>
    <w:tmpl w:val="4B2C6FE8"/>
    <w:lvl w:ilvl="0" w:tplc="98160BFE">
      <w:start w:val="1"/>
      <w:numFmt w:val="bullet"/>
      <w:lvlText w:val=""/>
      <w:lvlJc w:val="left"/>
      <w:pPr>
        <w:ind w:left="720" w:hanging="360"/>
      </w:pPr>
      <w:rPr>
        <w:rFonts w:ascii="Symbol" w:hAnsi="Symbol" w:hint="default"/>
      </w:rPr>
    </w:lvl>
    <w:lvl w:ilvl="1" w:tplc="796800D2">
      <w:start w:val="1"/>
      <w:numFmt w:val="bullet"/>
      <w:lvlText w:val="o"/>
      <w:lvlJc w:val="left"/>
      <w:pPr>
        <w:ind w:left="1440" w:hanging="360"/>
      </w:pPr>
      <w:rPr>
        <w:rFonts w:ascii="Courier New" w:hAnsi="Courier New" w:hint="default"/>
      </w:rPr>
    </w:lvl>
    <w:lvl w:ilvl="2" w:tplc="E1D6842C">
      <w:start w:val="1"/>
      <w:numFmt w:val="bullet"/>
      <w:lvlText w:val=""/>
      <w:lvlJc w:val="left"/>
      <w:pPr>
        <w:ind w:left="2160" w:hanging="360"/>
      </w:pPr>
      <w:rPr>
        <w:rFonts w:ascii="Wingdings" w:hAnsi="Wingdings" w:hint="default"/>
      </w:rPr>
    </w:lvl>
    <w:lvl w:ilvl="3" w:tplc="30E4F000">
      <w:start w:val="1"/>
      <w:numFmt w:val="bullet"/>
      <w:lvlText w:val=""/>
      <w:lvlJc w:val="left"/>
      <w:pPr>
        <w:ind w:left="2880" w:hanging="360"/>
      </w:pPr>
      <w:rPr>
        <w:rFonts w:ascii="Symbol" w:hAnsi="Symbol" w:hint="default"/>
      </w:rPr>
    </w:lvl>
    <w:lvl w:ilvl="4" w:tplc="BC324E56">
      <w:start w:val="1"/>
      <w:numFmt w:val="bullet"/>
      <w:lvlText w:val="o"/>
      <w:lvlJc w:val="left"/>
      <w:pPr>
        <w:ind w:left="3600" w:hanging="360"/>
      </w:pPr>
      <w:rPr>
        <w:rFonts w:ascii="Courier New" w:hAnsi="Courier New" w:hint="default"/>
      </w:rPr>
    </w:lvl>
    <w:lvl w:ilvl="5" w:tplc="C6AE8618">
      <w:start w:val="1"/>
      <w:numFmt w:val="bullet"/>
      <w:lvlText w:val=""/>
      <w:lvlJc w:val="left"/>
      <w:pPr>
        <w:ind w:left="4320" w:hanging="360"/>
      </w:pPr>
      <w:rPr>
        <w:rFonts w:ascii="Wingdings" w:hAnsi="Wingdings" w:hint="default"/>
      </w:rPr>
    </w:lvl>
    <w:lvl w:ilvl="6" w:tplc="BB426A9E">
      <w:start w:val="1"/>
      <w:numFmt w:val="bullet"/>
      <w:lvlText w:val=""/>
      <w:lvlJc w:val="left"/>
      <w:pPr>
        <w:ind w:left="5040" w:hanging="360"/>
      </w:pPr>
      <w:rPr>
        <w:rFonts w:ascii="Symbol" w:hAnsi="Symbol" w:hint="default"/>
      </w:rPr>
    </w:lvl>
    <w:lvl w:ilvl="7" w:tplc="A9B4D018">
      <w:start w:val="1"/>
      <w:numFmt w:val="bullet"/>
      <w:lvlText w:val="o"/>
      <w:lvlJc w:val="left"/>
      <w:pPr>
        <w:ind w:left="5760" w:hanging="360"/>
      </w:pPr>
      <w:rPr>
        <w:rFonts w:ascii="Courier New" w:hAnsi="Courier New" w:hint="default"/>
      </w:rPr>
    </w:lvl>
    <w:lvl w:ilvl="8" w:tplc="E1D67B8A">
      <w:start w:val="1"/>
      <w:numFmt w:val="bullet"/>
      <w:lvlText w:val=""/>
      <w:lvlJc w:val="left"/>
      <w:pPr>
        <w:ind w:left="6480" w:hanging="360"/>
      </w:pPr>
      <w:rPr>
        <w:rFonts w:ascii="Wingdings" w:hAnsi="Wingdings" w:hint="default"/>
      </w:rPr>
    </w:lvl>
  </w:abstractNum>
  <w:abstractNum w:abstractNumId="27" w15:restartNumberingAfterBreak="0">
    <w:nsid w:val="7F658808"/>
    <w:multiLevelType w:val="hybridMultilevel"/>
    <w:tmpl w:val="21C25AEA"/>
    <w:lvl w:ilvl="0" w:tplc="63D0C25E">
      <w:start w:val="1"/>
      <w:numFmt w:val="lowerLetter"/>
      <w:lvlText w:val="%1."/>
      <w:lvlJc w:val="left"/>
      <w:pPr>
        <w:ind w:left="720" w:hanging="360"/>
      </w:pPr>
      <w:rPr>
        <w:sz w:val="24"/>
      </w:rPr>
    </w:lvl>
    <w:lvl w:ilvl="1" w:tplc="63D0C25E">
      <w:start w:val="1"/>
      <w:numFmt w:val="lowerLetter"/>
      <w:lvlText w:val="%2."/>
      <w:lvlJc w:val="left"/>
      <w:pPr>
        <w:ind w:left="1440" w:hanging="360"/>
      </w:pPr>
    </w:lvl>
    <w:lvl w:ilvl="2" w:tplc="4CE08946">
      <w:start w:val="1"/>
      <w:numFmt w:val="lowerRoman"/>
      <w:lvlText w:val="%3."/>
      <w:lvlJc w:val="right"/>
      <w:pPr>
        <w:ind w:left="2160" w:hanging="180"/>
      </w:pPr>
    </w:lvl>
    <w:lvl w:ilvl="3" w:tplc="D19CFFF0">
      <w:start w:val="1"/>
      <w:numFmt w:val="decimal"/>
      <w:lvlText w:val="%4."/>
      <w:lvlJc w:val="left"/>
      <w:pPr>
        <w:ind w:left="2880" w:hanging="360"/>
      </w:pPr>
    </w:lvl>
    <w:lvl w:ilvl="4" w:tplc="44FAA39C">
      <w:start w:val="1"/>
      <w:numFmt w:val="lowerLetter"/>
      <w:lvlText w:val="%5."/>
      <w:lvlJc w:val="left"/>
      <w:pPr>
        <w:ind w:left="3600" w:hanging="360"/>
      </w:pPr>
    </w:lvl>
    <w:lvl w:ilvl="5" w:tplc="12942506">
      <w:start w:val="1"/>
      <w:numFmt w:val="lowerRoman"/>
      <w:lvlText w:val="%6."/>
      <w:lvlJc w:val="right"/>
      <w:pPr>
        <w:ind w:left="4320" w:hanging="180"/>
      </w:pPr>
    </w:lvl>
    <w:lvl w:ilvl="6" w:tplc="D2CEAD54">
      <w:start w:val="1"/>
      <w:numFmt w:val="decimal"/>
      <w:lvlText w:val="%7."/>
      <w:lvlJc w:val="left"/>
      <w:pPr>
        <w:ind w:left="5040" w:hanging="360"/>
      </w:pPr>
    </w:lvl>
    <w:lvl w:ilvl="7" w:tplc="0C92B8F0">
      <w:start w:val="1"/>
      <w:numFmt w:val="lowerLetter"/>
      <w:lvlText w:val="%8."/>
      <w:lvlJc w:val="left"/>
      <w:pPr>
        <w:ind w:left="5760" w:hanging="360"/>
      </w:pPr>
    </w:lvl>
    <w:lvl w:ilvl="8" w:tplc="3EF0C84A">
      <w:start w:val="1"/>
      <w:numFmt w:val="lowerRoman"/>
      <w:lvlText w:val="%9."/>
      <w:lvlJc w:val="right"/>
      <w:pPr>
        <w:ind w:left="6480" w:hanging="180"/>
      </w:pPr>
    </w:lvl>
  </w:abstractNum>
  <w:abstractNum w:abstractNumId="28" w15:restartNumberingAfterBreak="0">
    <w:nsid w:val="7FBE0A47"/>
    <w:multiLevelType w:val="hybridMultilevel"/>
    <w:tmpl w:val="30FC982C"/>
    <w:lvl w:ilvl="0" w:tplc="32CC49EA">
      <w:start w:val="1"/>
      <w:numFmt w:val="decimal"/>
      <w:lvlText w:val="%1."/>
      <w:lvlJc w:val="left"/>
      <w:pPr>
        <w:ind w:left="360" w:hanging="360"/>
      </w:pPr>
      <w:rPr>
        <w:sz w:val="24"/>
      </w:rPr>
    </w:lvl>
    <w:lvl w:ilvl="1" w:tplc="627A6DBC">
      <w:start w:val="1"/>
      <w:numFmt w:val="lowerLetter"/>
      <w:lvlText w:val="%2."/>
      <w:lvlJc w:val="left"/>
      <w:pPr>
        <w:ind w:left="1080" w:hanging="360"/>
      </w:pPr>
      <w:rPr>
        <w:b/>
        <w:bCs/>
      </w:rPr>
    </w:lvl>
    <w:lvl w:ilvl="2" w:tplc="69E603B6">
      <w:start w:val="1"/>
      <w:numFmt w:val="lowerRoman"/>
      <w:lvlText w:val="%3."/>
      <w:lvlJc w:val="right"/>
      <w:pPr>
        <w:ind w:left="1800" w:hanging="180"/>
      </w:pPr>
    </w:lvl>
    <w:lvl w:ilvl="3" w:tplc="CBB6A9DE">
      <w:start w:val="1"/>
      <w:numFmt w:val="decimal"/>
      <w:lvlText w:val="%4."/>
      <w:lvlJc w:val="left"/>
      <w:pPr>
        <w:ind w:left="2520" w:hanging="360"/>
      </w:pPr>
    </w:lvl>
    <w:lvl w:ilvl="4" w:tplc="3BEE87BE">
      <w:start w:val="1"/>
      <w:numFmt w:val="lowerLetter"/>
      <w:lvlText w:val="%5."/>
      <w:lvlJc w:val="left"/>
      <w:pPr>
        <w:ind w:left="3240" w:hanging="360"/>
      </w:pPr>
    </w:lvl>
    <w:lvl w:ilvl="5" w:tplc="29C4B178">
      <w:start w:val="1"/>
      <w:numFmt w:val="lowerRoman"/>
      <w:lvlText w:val="%6."/>
      <w:lvlJc w:val="right"/>
      <w:pPr>
        <w:ind w:left="3960" w:hanging="180"/>
      </w:pPr>
    </w:lvl>
    <w:lvl w:ilvl="6" w:tplc="BA0E2FCA">
      <w:start w:val="1"/>
      <w:numFmt w:val="decimal"/>
      <w:lvlText w:val="%7."/>
      <w:lvlJc w:val="left"/>
      <w:pPr>
        <w:ind w:left="4680" w:hanging="360"/>
      </w:pPr>
    </w:lvl>
    <w:lvl w:ilvl="7" w:tplc="A9E2ECDA">
      <w:start w:val="1"/>
      <w:numFmt w:val="lowerLetter"/>
      <w:lvlText w:val="%8."/>
      <w:lvlJc w:val="left"/>
      <w:pPr>
        <w:ind w:left="5400" w:hanging="360"/>
      </w:pPr>
    </w:lvl>
    <w:lvl w:ilvl="8" w:tplc="029C97BC">
      <w:start w:val="1"/>
      <w:numFmt w:val="lowerRoman"/>
      <w:lvlText w:val="%9."/>
      <w:lvlJc w:val="right"/>
      <w:pPr>
        <w:ind w:left="6120" w:hanging="180"/>
      </w:pPr>
    </w:lvl>
  </w:abstractNum>
  <w:num w:numId="1">
    <w:abstractNumId w:val="27"/>
  </w:num>
  <w:num w:numId="2">
    <w:abstractNumId w:val="28"/>
  </w:num>
  <w:num w:numId="3">
    <w:abstractNumId w:val="26"/>
  </w:num>
  <w:num w:numId="4">
    <w:abstractNumId w:val="5"/>
  </w:num>
  <w:num w:numId="5">
    <w:abstractNumId w:val="1"/>
  </w:num>
  <w:num w:numId="6">
    <w:abstractNumId w:val="10"/>
  </w:num>
  <w:num w:numId="7">
    <w:abstractNumId w:val="23"/>
  </w:num>
  <w:num w:numId="8">
    <w:abstractNumId w:val="7"/>
  </w:num>
  <w:num w:numId="9">
    <w:abstractNumId w:val="4"/>
  </w:num>
  <w:num w:numId="10">
    <w:abstractNumId w:val="2"/>
  </w:num>
  <w:num w:numId="11">
    <w:abstractNumId w:val="0"/>
  </w:num>
  <w:num w:numId="12">
    <w:abstractNumId w:val="13"/>
  </w:num>
  <w:num w:numId="13">
    <w:abstractNumId w:val="18"/>
  </w:num>
  <w:num w:numId="14">
    <w:abstractNumId w:val="15"/>
  </w:num>
  <w:num w:numId="15">
    <w:abstractNumId w:val="3"/>
  </w:num>
  <w:num w:numId="16">
    <w:abstractNumId w:val="24"/>
  </w:num>
  <w:num w:numId="17">
    <w:abstractNumId w:val="17"/>
  </w:num>
  <w:num w:numId="18">
    <w:abstractNumId w:val="8"/>
  </w:num>
  <w:num w:numId="19">
    <w:abstractNumId w:val="25"/>
  </w:num>
  <w:num w:numId="20">
    <w:abstractNumId w:val="20"/>
  </w:num>
  <w:num w:numId="21">
    <w:abstractNumId w:val="6"/>
  </w:num>
  <w:num w:numId="22">
    <w:abstractNumId w:val="21"/>
  </w:num>
  <w:num w:numId="23">
    <w:abstractNumId w:val="12"/>
  </w:num>
  <w:num w:numId="24">
    <w:abstractNumId w:val="14"/>
  </w:num>
  <w:num w:numId="25">
    <w:abstractNumId w:val="19"/>
  </w:num>
  <w:num w:numId="26">
    <w:abstractNumId w:val="11"/>
  </w:num>
  <w:num w:numId="27">
    <w:abstractNumId w:val="22"/>
  </w:num>
  <w:num w:numId="28">
    <w:abstractNumId w:val="9"/>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1E0E"/>
    <w:rsid w:val="00012D19"/>
    <w:rsid w:val="00014016"/>
    <w:rsid w:val="000140AC"/>
    <w:rsid w:val="000230BF"/>
    <w:rsid w:val="00024479"/>
    <w:rsid w:val="0003424D"/>
    <w:rsid w:val="000407E9"/>
    <w:rsid w:val="000466A0"/>
    <w:rsid w:val="00054BC2"/>
    <w:rsid w:val="00055D00"/>
    <w:rsid w:val="000760D5"/>
    <w:rsid w:val="000A71CE"/>
    <w:rsid w:val="000B6C00"/>
    <w:rsid w:val="000D2C1B"/>
    <w:rsid w:val="000F0F6C"/>
    <w:rsid w:val="00101E54"/>
    <w:rsid w:val="00117874"/>
    <w:rsid w:val="0015261E"/>
    <w:rsid w:val="00162401"/>
    <w:rsid w:val="00165ECB"/>
    <w:rsid w:val="001A710D"/>
    <w:rsid w:val="001D0EEB"/>
    <w:rsid w:val="001D11B0"/>
    <w:rsid w:val="001D788C"/>
    <w:rsid w:val="00201C33"/>
    <w:rsid w:val="0022236E"/>
    <w:rsid w:val="00224C83"/>
    <w:rsid w:val="002304B9"/>
    <w:rsid w:val="00235809"/>
    <w:rsid w:val="00252EA0"/>
    <w:rsid w:val="00263D08"/>
    <w:rsid w:val="00264073"/>
    <w:rsid w:val="00281046"/>
    <w:rsid w:val="002A0190"/>
    <w:rsid w:val="002B1856"/>
    <w:rsid w:val="002E11D8"/>
    <w:rsid w:val="002E5EA5"/>
    <w:rsid w:val="002F0BAA"/>
    <w:rsid w:val="002F222B"/>
    <w:rsid w:val="003068E6"/>
    <w:rsid w:val="0031032A"/>
    <w:rsid w:val="00312FDF"/>
    <w:rsid w:val="0034251E"/>
    <w:rsid w:val="0035590C"/>
    <w:rsid w:val="003632AD"/>
    <w:rsid w:val="00372B24"/>
    <w:rsid w:val="00393845"/>
    <w:rsid w:val="003A6617"/>
    <w:rsid w:val="003B7CCC"/>
    <w:rsid w:val="003F08CA"/>
    <w:rsid w:val="00414007"/>
    <w:rsid w:val="004629BC"/>
    <w:rsid w:val="004832FA"/>
    <w:rsid w:val="004B3CB1"/>
    <w:rsid w:val="004D2A62"/>
    <w:rsid w:val="004E1D08"/>
    <w:rsid w:val="004E78AB"/>
    <w:rsid w:val="004F01E2"/>
    <w:rsid w:val="00504F25"/>
    <w:rsid w:val="00505B95"/>
    <w:rsid w:val="00532EEF"/>
    <w:rsid w:val="00533691"/>
    <w:rsid w:val="00561E0E"/>
    <w:rsid w:val="00596BD9"/>
    <w:rsid w:val="005A4A7C"/>
    <w:rsid w:val="005B0E64"/>
    <w:rsid w:val="005B1A7C"/>
    <w:rsid w:val="005C0ACF"/>
    <w:rsid w:val="005E6D08"/>
    <w:rsid w:val="00631EA5"/>
    <w:rsid w:val="0063327F"/>
    <w:rsid w:val="00651B25"/>
    <w:rsid w:val="00655906"/>
    <w:rsid w:val="00681598"/>
    <w:rsid w:val="00690FD3"/>
    <w:rsid w:val="006A6C50"/>
    <w:rsid w:val="006B2E22"/>
    <w:rsid w:val="006B5286"/>
    <w:rsid w:val="006C41CA"/>
    <w:rsid w:val="00710D1F"/>
    <w:rsid w:val="007229E5"/>
    <w:rsid w:val="00737833"/>
    <w:rsid w:val="00757ABE"/>
    <w:rsid w:val="00760473"/>
    <w:rsid w:val="00777266"/>
    <w:rsid w:val="00777FD2"/>
    <w:rsid w:val="007907F6"/>
    <w:rsid w:val="007A3801"/>
    <w:rsid w:val="007E0AC6"/>
    <w:rsid w:val="007E6024"/>
    <w:rsid w:val="007F363C"/>
    <w:rsid w:val="00815790"/>
    <w:rsid w:val="00821EED"/>
    <w:rsid w:val="00835768"/>
    <w:rsid w:val="00842F72"/>
    <w:rsid w:val="00855C56"/>
    <w:rsid w:val="00871F3E"/>
    <w:rsid w:val="00883F1A"/>
    <w:rsid w:val="008A1B1C"/>
    <w:rsid w:val="008B1A50"/>
    <w:rsid w:val="008E2D9B"/>
    <w:rsid w:val="008F5250"/>
    <w:rsid w:val="00904DAC"/>
    <w:rsid w:val="009354DE"/>
    <w:rsid w:val="00973E86"/>
    <w:rsid w:val="009B00E6"/>
    <w:rsid w:val="009E4669"/>
    <w:rsid w:val="009E5411"/>
    <w:rsid w:val="00A11396"/>
    <w:rsid w:val="00A52715"/>
    <w:rsid w:val="00AC5020"/>
    <w:rsid w:val="00AD04DF"/>
    <w:rsid w:val="00AD5CC5"/>
    <w:rsid w:val="00AF4B05"/>
    <w:rsid w:val="00AF7CF5"/>
    <w:rsid w:val="00B80FFB"/>
    <w:rsid w:val="00B833AA"/>
    <w:rsid w:val="00B95DD8"/>
    <w:rsid w:val="00BB090D"/>
    <w:rsid w:val="00BB3485"/>
    <w:rsid w:val="00BC12F1"/>
    <w:rsid w:val="00BC3CF8"/>
    <w:rsid w:val="00BF26B8"/>
    <w:rsid w:val="00C16B7B"/>
    <w:rsid w:val="00C2303D"/>
    <w:rsid w:val="00C429E0"/>
    <w:rsid w:val="00C57834"/>
    <w:rsid w:val="00C848C1"/>
    <w:rsid w:val="00CA783B"/>
    <w:rsid w:val="00CA78D6"/>
    <w:rsid w:val="00CD6F3A"/>
    <w:rsid w:val="00CE2302"/>
    <w:rsid w:val="00D16791"/>
    <w:rsid w:val="00D35F99"/>
    <w:rsid w:val="00D43E03"/>
    <w:rsid w:val="00D5055F"/>
    <w:rsid w:val="00D57390"/>
    <w:rsid w:val="00D704D6"/>
    <w:rsid w:val="00D7252E"/>
    <w:rsid w:val="00D73160"/>
    <w:rsid w:val="00D85D4E"/>
    <w:rsid w:val="00D95BDE"/>
    <w:rsid w:val="00DB0793"/>
    <w:rsid w:val="00DF1A99"/>
    <w:rsid w:val="00E11F9A"/>
    <w:rsid w:val="00E2712A"/>
    <w:rsid w:val="00E3478F"/>
    <w:rsid w:val="00E368F9"/>
    <w:rsid w:val="00E41963"/>
    <w:rsid w:val="00E45A47"/>
    <w:rsid w:val="00E47912"/>
    <w:rsid w:val="00E6103B"/>
    <w:rsid w:val="00E807C8"/>
    <w:rsid w:val="00EE6398"/>
    <w:rsid w:val="00F02CFB"/>
    <w:rsid w:val="00F112DD"/>
    <w:rsid w:val="00F43E6B"/>
    <w:rsid w:val="00F50C0E"/>
    <w:rsid w:val="00F60A2C"/>
    <w:rsid w:val="00F60EC7"/>
    <w:rsid w:val="00F75352"/>
    <w:rsid w:val="00F90F53"/>
    <w:rsid w:val="00FB4DDD"/>
    <w:rsid w:val="00FD6228"/>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31503D5-660C-4E82-BFEB-64F6A14E97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11F9A"/>
    <w:pPr>
      <w:keepNext/>
      <w:spacing w:before="240" w:after="60" w:line="240" w:lineRule="auto"/>
      <w:outlineLvl w:val="0"/>
    </w:pPr>
    <w:rPr>
      <w:rFonts w:asciiTheme="majorHAnsi" w:eastAsiaTheme="majorEastAsia" w:hAnsiTheme="majorHAnsi" w:cstheme="majorBidi"/>
      <w:b/>
      <w:bCs/>
      <w:kern w:val="32"/>
      <w:sz w:val="32"/>
      <w:szCs w:val="32"/>
      <w:lang w:val="es-ES"/>
    </w:rPr>
  </w:style>
  <w:style w:type="paragraph" w:styleId="Heading2">
    <w:name w:val="heading 2"/>
    <w:basedOn w:val="Normal"/>
    <w:next w:val="Normal"/>
    <w:link w:val="Heading2Char"/>
    <w:uiPriority w:val="9"/>
    <w:unhideWhenUsed/>
    <w:qFormat/>
    <w:rsid w:val="00E11F9A"/>
    <w:pPr>
      <w:keepNext/>
      <w:spacing w:before="240" w:after="60" w:line="240" w:lineRule="auto"/>
      <w:outlineLvl w:val="1"/>
    </w:pPr>
    <w:rPr>
      <w:rFonts w:asciiTheme="majorHAnsi" w:eastAsiaTheme="majorEastAsia" w:hAnsiTheme="majorHAnsi" w:cstheme="majorBidi"/>
      <w:b/>
      <w:bCs/>
      <w:i/>
      <w:iCs/>
      <w:sz w:val="28"/>
      <w:szCs w:val="28"/>
      <w:lang w:val="es-ES"/>
    </w:rPr>
  </w:style>
  <w:style w:type="paragraph" w:styleId="Heading3">
    <w:name w:val="heading 3"/>
    <w:basedOn w:val="Normal"/>
    <w:next w:val="Normal"/>
    <w:link w:val="Heading3Char"/>
    <w:uiPriority w:val="9"/>
    <w:unhideWhenUsed/>
    <w:qFormat/>
    <w:rsid w:val="00E11F9A"/>
    <w:pPr>
      <w:keepNext/>
      <w:spacing w:before="240" w:after="60" w:line="240" w:lineRule="auto"/>
      <w:outlineLvl w:val="2"/>
    </w:pPr>
    <w:rPr>
      <w:rFonts w:asciiTheme="majorHAnsi" w:eastAsiaTheme="majorEastAsia" w:hAnsiTheme="majorHAnsi" w:cstheme="majorBidi"/>
      <w:b/>
      <w:bCs/>
      <w:sz w:val="26"/>
      <w:szCs w:val="26"/>
      <w:lang w:val="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F01E2"/>
    <w:pPr>
      <w:tabs>
        <w:tab w:val="center" w:pos="4252"/>
        <w:tab w:val="right" w:pos="8504"/>
      </w:tabs>
      <w:spacing w:after="0" w:line="240" w:lineRule="auto"/>
    </w:pPr>
  </w:style>
  <w:style w:type="character" w:customStyle="1" w:styleId="HeaderChar">
    <w:name w:val="Header Char"/>
    <w:basedOn w:val="DefaultParagraphFont"/>
    <w:link w:val="Header"/>
    <w:uiPriority w:val="99"/>
    <w:rsid w:val="004F01E2"/>
  </w:style>
  <w:style w:type="paragraph" w:styleId="Footer">
    <w:name w:val="footer"/>
    <w:basedOn w:val="Normal"/>
    <w:link w:val="FooterChar"/>
    <w:uiPriority w:val="99"/>
    <w:unhideWhenUsed/>
    <w:rsid w:val="004F01E2"/>
    <w:pPr>
      <w:tabs>
        <w:tab w:val="center" w:pos="4252"/>
        <w:tab w:val="right" w:pos="8504"/>
      </w:tabs>
      <w:spacing w:after="0" w:line="240" w:lineRule="auto"/>
    </w:pPr>
  </w:style>
  <w:style w:type="character" w:customStyle="1" w:styleId="FooterChar">
    <w:name w:val="Footer Char"/>
    <w:basedOn w:val="DefaultParagraphFont"/>
    <w:link w:val="Footer"/>
    <w:uiPriority w:val="99"/>
    <w:rsid w:val="004F01E2"/>
  </w:style>
  <w:style w:type="character" w:styleId="Strong">
    <w:name w:val="Strong"/>
    <w:basedOn w:val="DefaultParagraphFont"/>
    <w:uiPriority w:val="22"/>
    <w:qFormat/>
    <w:rsid w:val="007E6024"/>
    <w:rPr>
      <w:b/>
      <w:bCs/>
    </w:rPr>
  </w:style>
  <w:style w:type="paragraph" w:styleId="NoSpacing">
    <w:name w:val="No Spacing"/>
    <w:link w:val="NoSpacingChar"/>
    <w:uiPriority w:val="1"/>
    <w:qFormat/>
    <w:rsid w:val="008E2D9B"/>
    <w:pPr>
      <w:spacing w:after="0" w:line="240" w:lineRule="auto"/>
    </w:pPr>
    <w:rPr>
      <w:rFonts w:eastAsiaTheme="minorEastAsia"/>
      <w:lang w:eastAsia="es-EC"/>
    </w:rPr>
  </w:style>
  <w:style w:type="character" w:customStyle="1" w:styleId="NoSpacingChar">
    <w:name w:val="No Spacing Char"/>
    <w:basedOn w:val="DefaultParagraphFont"/>
    <w:link w:val="NoSpacing"/>
    <w:uiPriority w:val="1"/>
    <w:rsid w:val="008E2D9B"/>
    <w:rPr>
      <w:rFonts w:eastAsiaTheme="minorEastAsia"/>
      <w:lang w:eastAsia="es-EC"/>
    </w:rPr>
  </w:style>
  <w:style w:type="character" w:customStyle="1" w:styleId="Heading1Char">
    <w:name w:val="Heading 1 Char"/>
    <w:basedOn w:val="DefaultParagraphFont"/>
    <w:link w:val="Heading1"/>
    <w:uiPriority w:val="9"/>
    <w:rsid w:val="00E11F9A"/>
    <w:rPr>
      <w:rFonts w:asciiTheme="majorHAnsi" w:eastAsiaTheme="majorEastAsia" w:hAnsiTheme="majorHAnsi" w:cstheme="majorBidi"/>
      <w:b/>
      <w:bCs/>
      <w:kern w:val="32"/>
      <w:sz w:val="32"/>
      <w:szCs w:val="32"/>
      <w:lang w:val="es-ES"/>
    </w:rPr>
  </w:style>
  <w:style w:type="character" w:customStyle="1" w:styleId="Heading2Char">
    <w:name w:val="Heading 2 Char"/>
    <w:basedOn w:val="DefaultParagraphFont"/>
    <w:link w:val="Heading2"/>
    <w:uiPriority w:val="9"/>
    <w:rsid w:val="00E11F9A"/>
    <w:rPr>
      <w:rFonts w:asciiTheme="majorHAnsi" w:eastAsiaTheme="majorEastAsia" w:hAnsiTheme="majorHAnsi" w:cstheme="majorBidi"/>
      <w:b/>
      <w:bCs/>
      <w:i/>
      <w:iCs/>
      <w:sz w:val="28"/>
      <w:szCs w:val="28"/>
      <w:lang w:val="es-ES"/>
    </w:rPr>
  </w:style>
  <w:style w:type="character" w:customStyle="1" w:styleId="Heading3Char">
    <w:name w:val="Heading 3 Char"/>
    <w:basedOn w:val="DefaultParagraphFont"/>
    <w:link w:val="Heading3"/>
    <w:uiPriority w:val="9"/>
    <w:rsid w:val="00E11F9A"/>
    <w:rPr>
      <w:rFonts w:asciiTheme="majorHAnsi" w:eastAsiaTheme="majorEastAsia" w:hAnsiTheme="majorHAnsi" w:cstheme="majorBidi"/>
      <w:b/>
      <w:bCs/>
      <w:sz w:val="26"/>
      <w:szCs w:val="26"/>
      <w:lang w:val="es-ES"/>
    </w:rPr>
  </w:style>
  <w:style w:type="character" w:styleId="Hyperlink">
    <w:name w:val="Hyperlink"/>
    <w:basedOn w:val="DefaultParagraphFont"/>
    <w:uiPriority w:val="99"/>
    <w:unhideWhenUsed/>
    <w:rsid w:val="00E11F9A"/>
    <w:rPr>
      <w:color w:val="0563C1" w:themeColor="hyperlink"/>
      <w:u w:val="single"/>
    </w:rPr>
  </w:style>
  <w:style w:type="paragraph" w:styleId="ListParagraph">
    <w:name w:val="List Paragraph"/>
    <w:basedOn w:val="Normal"/>
    <w:uiPriority w:val="34"/>
    <w:qFormat/>
    <w:rsid w:val="00E11F9A"/>
    <w:pPr>
      <w:spacing w:after="0" w:line="240" w:lineRule="auto"/>
      <w:ind w:left="720"/>
      <w:contextualSpacing/>
    </w:pPr>
    <w:rPr>
      <w:rFonts w:eastAsiaTheme="minorEastAsia" w:cs="Times New Roman"/>
      <w:sz w:val="24"/>
      <w:szCs w:val="24"/>
      <w:lang w:val="es-ES"/>
    </w:rPr>
  </w:style>
  <w:style w:type="paragraph" w:styleId="TOC1">
    <w:name w:val="toc 1"/>
    <w:basedOn w:val="Normal"/>
    <w:next w:val="Normal"/>
    <w:autoRedefine/>
    <w:uiPriority w:val="39"/>
    <w:unhideWhenUsed/>
    <w:rsid w:val="00E11F9A"/>
    <w:pPr>
      <w:spacing w:after="100" w:line="240" w:lineRule="auto"/>
    </w:pPr>
    <w:rPr>
      <w:rFonts w:eastAsiaTheme="minorEastAsia" w:cs="Times New Roman"/>
      <w:sz w:val="24"/>
      <w:szCs w:val="24"/>
      <w:lang w:val="es-ES"/>
    </w:rPr>
  </w:style>
  <w:style w:type="paragraph" w:styleId="TOC2">
    <w:name w:val="toc 2"/>
    <w:basedOn w:val="Normal"/>
    <w:next w:val="Normal"/>
    <w:autoRedefine/>
    <w:uiPriority w:val="39"/>
    <w:unhideWhenUsed/>
    <w:rsid w:val="00E11F9A"/>
    <w:pPr>
      <w:spacing w:after="100" w:line="240" w:lineRule="auto"/>
      <w:ind w:left="220"/>
    </w:pPr>
    <w:rPr>
      <w:rFonts w:eastAsiaTheme="minorEastAsia" w:cs="Times New Roman"/>
      <w:sz w:val="24"/>
      <w:szCs w:val="24"/>
      <w:lang w:val="es-ES"/>
    </w:rPr>
  </w:style>
  <w:style w:type="paragraph" w:styleId="TOC3">
    <w:name w:val="toc 3"/>
    <w:basedOn w:val="Normal"/>
    <w:next w:val="Normal"/>
    <w:autoRedefine/>
    <w:uiPriority w:val="39"/>
    <w:unhideWhenUsed/>
    <w:rsid w:val="00E11F9A"/>
    <w:pPr>
      <w:spacing w:after="100" w:line="240" w:lineRule="auto"/>
      <w:ind w:left="440"/>
    </w:pPr>
    <w:rPr>
      <w:rFonts w:eastAsiaTheme="minorEastAsia" w:cs="Times New Roman"/>
      <w:sz w:val="24"/>
      <w:szCs w:val="24"/>
      <w:lang w:val="es-ES"/>
    </w:rPr>
  </w:style>
  <w:style w:type="character" w:styleId="BookTitle">
    <w:name w:val="Book Title"/>
    <w:basedOn w:val="DefaultParagraphFont"/>
    <w:uiPriority w:val="33"/>
    <w:qFormat/>
    <w:rsid w:val="006C41CA"/>
    <w:rPr>
      <w:b/>
      <w:bCs/>
      <w:i/>
      <w:iCs/>
      <w:spacing w:val="5"/>
    </w:rPr>
  </w:style>
  <w:style w:type="paragraph" w:styleId="Title">
    <w:name w:val="Title"/>
    <w:basedOn w:val="Normal"/>
    <w:next w:val="Normal"/>
    <w:link w:val="TitleChar"/>
    <w:uiPriority w:val="10"/>
    <w:qFormat/>
    <w:rsid w:val="006C41C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C41CA"/>
    <w:rPr>
      <w:rFonts w:asciiTheme="majorHAnsi" w:eastAsiaTheme="majorEastAsia" w:hAnsiTheme="majorHAnsi" w:cstheme="majorBidi"/>
      <w:spacing w:val="-10"/>
      <w:kern w:val="28"/>
      <w:sz w:val="56"/>
      <w:szCs w:val="56"/>
    </w:rPr>
  </w:style>
  <w:style w:type="table" w:customStyle="1" w:styleId="Tabladecuadrcula5oscura1">
    <w:name w:val="Tabla de cuadrícula 5 oscura1"/>
    <w:basedOn w:val="TableNormal"/>
    <w:uiPriority w:val="50"/>
    <w:rsid w:val="00B80FFB"/>
    <w:pPr>
      <w:spacing w:after="0" w:line="240" w:lineRule="auto"/>
    </w:pPr>
    <w:rPr>
      <w:rFonts w:eastAsia="SimHei" w:cs="Times New Roman"/>
      <w:lang w:val="es-E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styleId="BalloonText">
    <w:name w:val="Balloon Text"/>
    <w:basedOn w:val="Normal"/>
    <w:link w:val="BalloonTextChar"/>
    <w:uiPriority w:val="99"/>
    <w:semiHidden/>
    <w:unhideWhenUsed/>
    <w:rsid w:val="00DB079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B0793"/>
    <w:rPr>
      <w:rFonts w:ascii="Segoe UI" w:hAnsi="Segoe UI" w:cs="Segoe UI"/>
      <w:sz w:val="18"/>
      <w:szCs w:val="18"/>
    </w:rPr>
  </w:style>
  <w:style w:type="character" w:customStyle="1" w:styleId="UnresolvedMention">
    <w:name w:val="Unresolved Mention"/>
    <w:basedOn w:val="DefaultParagraphFont"/>
    <w:uiPriority w:val="99"/>
    <w:semiHidden/>
    <w:unhideWhenUsed/>
    <w:rsid w:val="000D2C1B"/>
    <w:rPr>
      <w:color w:val="605E5C"/>
      <w:shd w:val="clear" w:color="auto" w:fill="E1DFDD"/>
    </w:rPr>
  </w:style>
  <w:style w:type="paragraph" w:customStyle="1" w:styleId="JustificadoIzqquierda">
    <w:name w:val="Justificado Izqquierda"/>
    <w:basedOn w:val="Normal"/>
    <w:uiPriority w:val="99"/>
    <w:rsid w:val="00BC3CF8"/>
    <w:pPr>
      <w:autoSpaceDE w:val="0"/>
      <w:autoSpaceDN w:val="0"/>
      <w:adjustRightInd w:val="0"/>
      <w:spacing w:after="0" w:line="288" w:lineRule="auto"/>
      <w:jc w:val="both"/>
      <w:textAlignment w:val="center"/>
    </w:pPr>
    <w:rPr>
      <w:rFonts w:ascii="Minion Pro" w:hAnsi="Minion Pro" w:cs="Minion Pro"/>
      <w:color w:val="000000"/>
      <w:sz w:val="24"/>
      <w:szCs w:val="24"/>
      <w:lang w:val="es-ES_tradnl"/>
    </w:rPr>
  </w:style>
  <w:style w:type="paragraph" w:customStyle="1" w:styleId="Prrafobsico">
    <w:name w:val="[Párrafo básico]"/>
    <w:basedOn w:val="Normal"/>
    <w:uiPriority w:val="99"/>
    <w:rsid w:val="00EE6398"/>
    <w:pPr>
      <w:autoSpaceDE w:val="0"/>
      <w:autoSpaceDN w:val="0"/>
      <w:adjustRightInd w:val="0"/>
      <w:spacing w:after="0" w:line="288" w:lineRule="auto"/>
      <w:textAlignment w:val="center"/>
    </w:pPr>
    <w:rPr>
      <w:rFonts w:ascii="Minion Pro" w:hAnsi="Minion Pro" w:cs="Minion Pro"/>
      <w:color w:val="000000"/>
      <w:sz w:val="24"/>
      <w:szCs w:val="24"/>
      <w:lang w:val="es-ES_tradnl"/>
    </w:rPr>
  </w:style>
  <w:style w:type="character" w:customStyle="1" w:styleId="hgkelc">
    <w:name w:val="hgkelc"/>
    <w:basedOn w:val="DefaultParagraphFont"/>
    <w:rsid w:val="004E1D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E94505-687E-4AB2-916A-3A80FF506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17</Pages>
  <Words>2819</Words>
  <Characters>15509</Characters>
  <Application>Microsoft Office Word</Application>
  <DocSecurity>0</DocSecurity>
  <Lines>129</Lines>
  <Paragraphs>36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18292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Christian</dc:creator>
  <cp:keywords/>
  <dc:description/>
  <cp:lastModifiedBy>Studio</cp:lastModifiedBy>
  <cp:revision>198</cp:revision>
  <dcterms:created xsi:type="dcterms:W3CDTF">2024-12-02T16:18:00Z</dcterms:created>
  <dcterms:modified xsi:type="dcterms:W3CDTF">2024-12-06T03:36:00Z</dcterms:modified>
</cp:coreProperties>
</file>